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2" w:rsidRDefault="004079F2" w:rsidP="00A9221E">
      <w:pPr>
        <w:jc w:val="center"/>
        <w:rPr>
          <w:rFonts w:cs="Calibri"/>
          <w:b/>
          <w:color w:val="333333"/>
          <w:sz w:val="24"/>
          <w:szCs w:val="24"/>
        </w:rPr>
      </w:pPr>
    </w:p>
    <w:p w:rsidR="004079F2" w:rsidRDefault="004079F2" w:rsidP="00A9221E">
      <w:pPr>
        <w:jc w:val="center"/>
        <w:rPr>
          <w:rFonts w:cs="Calibri"/>
          <w:b/>
          <w:color w:val="333333"/>
          <w:sz w:val="24"/>
          <w:szCs w:val="24"/>
        </w:rPr>
      </w:pPr>
    </w:p>
    <w:p w:rsidR="001B571F" w:rsidRPr="001B571F" w:rsidRDefault="001B571F" w:rsidP="001B57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71F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571F">
        <w:rPr>
          <w:rFonts w:ascii="Times New Roman" w:hAnsi="Times New Roman"/>
          <w:b/>
          <w:sz w:val="28"/>
          <w:szCs w:val="28"/>
          <w:lang w:eastAsia="ru-RU"/>
        </w:rPr>
        <w:t>«Заборско –Никольская средняя общеобразовательная школа»</w:t>
      </w: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571F" w:rsidRPr="001B571F" w:rsidRDefault="001B571F" w:rsidP="001B57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B571F">
        <w:rPr>
          <w:rFonts w:ascii="Times New Roman" w:hAnsi="Times New Roman"/>
          <w:sz w:val="24"/>
          <w:szCs w:val="24"/>
          <w:lang w:eastAsia="ru-RU"/>
        </w:rPr>
        <w:t>Рассмотрено на заседании совета школы                                              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B571F">
        <w:rPr>
          <w:rFonts w:ascii="Times New Roman" w:hAnsi="Times New Roman"/>
          <w:sz w:val="24"/>
          <w:szCs w:val="24"/>
          <w:lang w:eastAsia="ru-RU"/>
        </w:rPr>
        <w:t xml:space="preserve"> протокол №1 от 28.08.2016 г.                                               к приказу №109 от 30.08.2016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УТВЕРЖДАЮ</w:t>
      </w:r>
    </w:p>
    <w:p w:rsidR="001B571F" w:rsidRDefault="001B571F" w:rsidP="001B57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МБОУ «Заборско – Никольская СОШ»</w:t>
      </w:r>
    </w:p>
    <w:p w:rsidR="001B571F" w:rsidRPr="001B571F" w:rsidRDefault="001B571F" w:rsidP="001B571F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-________________Трищенкова И.В.</w:t>
      </w: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 w:rsidRPr="001B571F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Основная образовательная программа</w:t>
      </w: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 xml:space="preserve">дошкольного </w:t>
      </w:r>
      <w:r w:rsidRPr="001B571F"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общего образования</w:t>
      </w:r>
    </w:p>
    <w:p w:rsidR="001B571F" w:rsidRPr="001B571F" w:rsidRDefault="001B571F" w:rsidP="001B571F">
      <w:pPr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МБОУ «Заборско – Никольская СОШ»</w:t>
      </w: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B571F">
        <w:rPr>
          <w:rFonts w:ascii="Times New Roman" w:hAnsi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7" type="#_x0000_t202" style="position:absolute;margin-left:293.05pt;margin-top:136.25pt;width:230.25pt;height:122.25pt;z-index:251658240;visibility:visible" strokecolor="white">
            <v:textbox>
              <w:txbxContent>
                <w:p w:rsidR="001B571F" w:rsidRDefault="001B571F" w:rsidP="001B571F"/>
              </w:txbxContent>
            </v:textbox>
          </v:shape>
        </w:pict>
      </w: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B571F">
        <w:rPr>
          <w:rFonts w:ascii="Times New Roman" w:hAnsi="Times New Roman"/>
          <w:sz w:val="24"/>
          <w:szCs w:val="24"/>
          <w:lang w:eastAsia="ru-RU"/>
        </w:rPr>
        <w:t>Срок реализации: 2016-20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B571F">
        <w:rPr>
          <w:rFonts w:ascii="Times New Roman" w:hAnsi="Times New Roman"/>
          <w:lang w:eastAsia="en-US"/>
        </w:rPr>
        <w:pict>
          <v:shape id="Поле 13" o:spid="_x0000_s1026" type="#_x0000_t202" style="position:absolute;margin-left:7.25pt;margin-top:7.1pt;width:230.35pt;height:64.4pt;z-index:251657216;visibility:visible" strokecolor="white">
            <v:textbox>
              <w:txbxContent>
                <w:p w:rsidR="001B571F" w:rsidRPr="001B571F" w:rsidRDefault="001B571F" w:rsidP="001B57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71F">
                    <w:rPr>
                      <w:rFonts w:ascii="Times New Roman" w:hAnsi="Times New Roman"/>
                      <w:sz w:val="24"/>
                      <w:szCs w:val="24"/>
                    </w:rPr>
                    <w:t>Принято на заседании педагогического совета    протокол №1 от 30.08.2016</w:t>
                  </w:r>
                </w:p>
                <w:p w:rsidR="001B571F" w:rsidRDefault="001B571F" w:rsidP="001B571F"/>
                <w:p w:rsidR="001B571F" w:rsidRDefault="001B571F" w:rsidP="001B571F"/>
              </w:txbxContent>
            </v:textbox>
          </v:shape>
        </w:pict>
      </w: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B571F" w:rsidRPr="001B571F" w:rsidRDefault="001B571F" w:rsidP="001B571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079F2" w:rsidRPr="001B571F" w:rsidRDefault="004079F2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079F2" w:rsidRPr="001B571F" w:rsidRDefault="004079F2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079F2" w:rsidRPr="001B571F" w:rsidRDefault="004079F2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079F2" w:rsidRPr="001B571F" w:rsidRDefault="004079F2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079F2" w:rsidRDefault="004079F2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1B571F" w:rsidRDefault="001B571F" w:rsidP="001B571F">
      <w:pPr>
        <w:spacing w:after="0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9F58E7" w:rsidRPr="001B571F" w:rsidRDefault="009F58E7" w:rsidP="001B571F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</w:rPr>
        <w:lastRenderedPageBreak/>
        <w:t>Содержание</w:t>
      </w:r>
    </w:p>
    <w:p w:rsidR="009F58E7" w:rsidRPr="001B571F" w:rsidRDefault="007F21C1" w:rsidP="001B571F">
      <w:pPr>
        <w:numPr>
          <w:ilvl w:val="0"/>
          <w:numId w:val="22"/>
        </w:numPr>
        <w:spacing w:after="0"/>
        <w:rPr>
          <w:rFonts w:ascii="Times New Roman" w:hAnsi="Times New Roman"/>
          <w:b/>
          <w:color w:val="333333"/>
          <w:sz w:val="28"/>
          <w:szCs w:val="28"/>
        </w:rPr>
      </w:pPr>
      <w:r w:rsidRPr="001B571F">
        <w:rPr>
          <w:rFonts w:ascii="Times New Roman" w:hAnsi="Times New Roman"/>
          <w:b/>
          <w:color w:val="333333"/>
          <w:sz w:val="28"/>
          <w:szCs w:val="28"/>
        </w:rPr>
        <w:t>Целевой раздел</w:t>
      </w:r>
      <w:r w:rsidR="008866D9" w:rsidRPr="001B571F">
        <w:rPr>
          <w:rFonts w:ascii="Times New Roman" w:hAnsi="Times New Roman"/>
          <w:color w:val="333333"/>
          <w:sz w:val="28"/>
          <w:szCs w:val="28"/>
        </w:rPr>
        <w:t>……………………………………………………………</w:t>
      </w:r>
      <w:r w:rsidR="00F9371C" w:rsidRPr="001B571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2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Пояснительная </w:t>
      </w:r>
      <w:r w:rsidR="001B571F">
        <w:rPr>
          <w:rFonts w:ascii="Times New Roman" w:hAnsi="Times New Roman"/>
          <w:color w:val="333333"/>
          <w:sz w:val="24"/>
          <w:szCs w:val="24"/>
        </w:rPr>
        <w:t>з</w:t>
      </w:r>
      <w:r w:rsidRPr="001B571F">
        <w:rPr>
          <w:rFonts w:ascii="Times New Roman" w:hAnsi="Times New Roman"/>
          <w:color w:val="333333"/>
          <w:sz w:val="24"/>
          <w:szCs w:val="24"/>
        </w:rPr>
        <w:t>аписка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………………………………….2</w:t>
      </w:r>
    </w:p>
    <w:p w:rsidR="007F21C1" w:rsidRPr="001B571F" w:rsidRDefault="007F21C1" w:rsidP="001B571F">
      <w:pPr>
        <w:spacing w:after="0"/>
        <w:ind w:left="14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1.1.1. Нормативно-правовые документы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……………………………….2</w:t>
      </w:r>
    </w:p>
    <w:p w:rsidR="007F21C1" w:rsidRPr="001B571F" w:rsidRDefault="007F21C1" w:rsidP="001B571F">
      <w:pPr>
        <w:spacing w:after="0"/>
        <w:ind w:left="14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1.1.2. Цели и задачи Программы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…………………………………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2</w:t>
      </w:r>
    </w:p>
    <w:p w:rsidR="007F21C1" w:rsidRPr="001B571F" w:rsidRDefault="007F21C1" w:rsidP="001B571F">
      <w:pPr>
        <w:spacing w:after="0"/>
        <w:ind w:left="14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1.1.3.  Принципы и подходы к формированию Программы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…………….3</w:t>
      </w:r>
    </w:p>
    <w:p w:rsidR="007F21C1" w:rsidRPr="001B571F" w:rsidRDefault="007F21C1" w:rsidP="001B571F">
      <w:pPr>
        <w:spacing w:after="0"/>
        <w:ind w:left="14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1.1.4. Направления Программы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………………………………………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.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.4</w:t>
      </w:r>
    </w:p>
    <w:p w:rsidR="007F21C1" w:rsidRPr="001B571F" w:rsidRDefault="007F21C1" w:rsidP="001B571F">
      <w:pPr>
        <w:spacing w:after="0"/>
        <w:ind w:left="14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1.1.5. Содержание психолого-педагогической работы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……………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.</w:t>
      </w:r>
      <w:r w:rsidR="008866D9" w:rsidRPr="001B571F">
        <w:rPr>
          <w:rFonts w:ascii="Times New Roman" w:hAnsi="Times New Roman"/>
          <w:color w:val="333333"/>
          <w:sz w:val="24"/>
          <w:szCs w:val="24"/>
        </w:rPr>
        <w:t>…5</w:t>
      </w:r>
    </w:p>
    <w:p w:rsidR="00CF5EF9" w:rsidRPr="001B571F" w:rsidRDefault="007F21C1" w:rsidP="001B571F">
      <w:pPr>
        <w:spacing w:after="0"/>
        <w:ind w:left="8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1.2.</w:t>
      </w:r>
      <w:r w:rsidR="00CF5EF9" w:rsidRPr="001B571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Планируемые результаты освоения Программы………………………….77</w:t>
      </w:r>
    </w:p>
    <w:p w:rsidR="00F9371C" w:rsidRPr="001B571F" w:rsidRDefault="00CF5EF9" w:rsidP="001B571F">
      <w:pPr>
        <w:spacing w:after="0"/>
        <w:ind w:left="8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1.3. </w:t>
      </w:r>
      <w:r w:rsidR="007F21C1" w:rsidRPr="001B571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Часть, формируемая участниками образовательных отношений</w:t>
      </w:r>
    </w:p>
    <w:p w:rsidR="007F21C1" w:rsidRPr="001B571F" w:rsidRDefault="00F9371C" w:rsidP="001B571F">
      <w:pPr>
        <w:spacing w:after="0"/>
        <w:ind w:left="8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      «Формирование нравственно-патриотического воспитания у </w:t>
      </w:r>
      <w:r w:rsidR="001B571F">
        <w:rPr>
          <w:rFonts w:ascii="Times New Roman" w:hAnsi="Times New Roman"/>
          <w:color w:val="333333"/>
          <w:sz w:val="24"/>
          <w:szCs w:val="24"/>
        </w:rPr>
        <w:t>д</w:t>
      </w:r>
      <w:r w:rsidRPr="001B571F">
        <w:rPr>
          <w:rFonts w:ascii="Times New Roman" w:hAnsi="Times New Roman"/>
          <w:color w:val="333333"/>
          <w:sz w:val="24"/>
          <w:szCs w:val="24"/>
        </w:rPr>
        <w:t>ошкольников»…</w:t>
      </w:r>
      <w:r w:rsidR="00C01585">
        <w:rPr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..............................................................................................</w:t>
      </w:r>
      <w:r w:rsidRPr="001B571F">
        <w:rPr>
          <w:rFonts w:ascii="Times New Roman" w:hAnsi="Times New Roman"/>
          <w:color w:val="333333"/>
          <w:sz w:val="24"/>
          <w:szCs w:val="24"/>
        </w:rPr>
        <w:t>84</w:t>
      </w:r>
    </w:p>
    <w:p w:rsidR="007F21C1" w:rsidRPr="001B571F" w:rsidRDefault="007F21C1" w:rsidP="001B571F">
      <w:pPr>
        <w:spacing w:after="0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7F21C1" w:rsidRPr="001B571F" w:rsidRDefault="007F21C1" w:rsidP="001B571F">
      <w:pPr>
        <w:numPr>
          <w:ilvl w:val="0"/>
          <w:numId w:val="22"/>
        </w:numPr>
        <w:spacing w:after="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8"/>
          <w:szCs w:val="28"/>
        </w:rPr>
        <w:t>Содержательный раздел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……………………………………………………………………….…….87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Особенности организации работы в разновозрастной дошкольной группе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</w:t>
      </w:r>
      <w:r w:rsidR="00C01585">
        <w:rPr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..............................................................................................................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.87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Планирование образовательной деятельности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…………………………..88</w:t>
      </w:r>
    </w:p>
    <w:p w:rsidR="007F21C1" w:rsidRPr="001B571F" w:rsidRDefault="007F21C1" w:rsidP="001B571F">
      <w:pPr>
        <w:numPr>
          <w:ilvl w:val="2"/>
          <w:numId w:val="22"/>
        </w:numPr>
        <w:spacing w:after="0"/>
        <w:ind w:firstLine="3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Особенности организации образовательного процесса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………..88</w:t>
      </w:r>
    </w:p>
    <w:p w:rsidR="007F21C1" w:rsidRPr="001B571F" w:rsidRDefault="007F21C1" w:rsidP="001B571F">
      <w:pPr>
        <w:numPr>
          <w:ilvl w:val="2"/>
          <w:numId w:val="22"/>
        </w:numPr>
        <w:spacing w:after="0"/>
        <w:ind w:firstLine="3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Планирование непосредственно образовательной деятельности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……..</w:t>
      </w:r>
      <w:r w:rsidR="00C01585">
        <w:rPr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94</w:t>
      </w:r>
    </w:p>
    <w:p w:rsidR="00F9371C" w:rsidRPr="001B571F" w:rsidRDefault="00CF5EF9" w:rsidP="001B571F">
      <w:pPr>
        <w:numPr>
          <w:ilvl w:val="2"/>
          <w:numId w:val="22"/>
        </w:numPr>
        <w:spacing w:after="0"/>
        <w:ind w:firstLine="3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Планирование 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 xml:space="preserve">нравственно-патриотического воспитания </w:t>
      </w:r>
    </w:p>
    <w:p w:rsidR="00CF5EF9" w:rsidRPr="001B571F" w:rsidRDefault="00F9371C" w:rsidP="001B571F">
      <w:pPr>
        <w:spacing w:after="0"/>
        <w:ind w:left="2127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дошкольников……………………………………………95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Взаимодействие взрослых с детьми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……………………….96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Взаимодействие с семьями дошкольников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………...97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Взаимодействие 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 xml:space="preserve">дошкольной группы </w:t>
      </w:r>
      <w:r w:rsidRPr="001B571F">
        <w:rPr>
          <w:rFonts w:ascii="Times New Roman" w:hAnsi="Times New Roman"/>
          <w:color w:val="333333"/>
          <w:sz w:val="24"/>
          <w:szCs w:val="24"/>
        </w:rPr>
        <w:t>с социумом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………………………99</w:t>
      </w:r>
    </w:p>
    <w:p w:rsidR="007F21C1" w:rsidRPr="001B571F" w:rsidRDefault="007F21C1" w:rsidP="001B571F">
      <w:pPr>
        <w:spacing w:after="0"/>
        <w:ind w:left="360"/>
        <w:rPr>
          <w:rFonts w:ascii="Times New Roman" w:hAnsi="Times New Roman"/>
          <w:color w:val="333333"/>
          <w:sz w:val="24"/>
          <w:szCs w:val="24"/>
        </w:rPr>
      </w:pPr>
    </w:p>
    <w:p w:rsidR="007F21C1" w:rsidRPr="001B571F" w:rsidRDefault="007F21C1" w:rsidP="001B571F">
      <w:pPr>
        <w:numPr>
          <w:ilvl w:val="0"/>
          <w:numId w:val="22"/>
        </w:numPr>
        <w:spacing w:after="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8"/>
          <w:szCs w:val="28"/>
        </w:rPr>
        <w:t>Организационный раздел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….…………………………………….101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Психолого-педагогические условия обеспечивающие развитие ребёнка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…….</w:t>
      </w:r>
      <w:r w:rsidR="00C01585">
        <w:rPr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101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Предметно-развивающая среда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…………………………..102</w:t>
      </w:r>
    </w:p>
    <w:p w:rsidR="00F9371C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Материально-техническое обеспечение рабочей программы </w:t>
      </w:r>
    </w:p>
    <w:p w:rsidR="007F21C1" w:rsidRPr="001B571F" w:rsidRDefault="00F9371C" w:rsidP="001B571F">
      <w:pPr>
        <w:spacing w:after="0"/>
        <w:ind w:left="80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="007F21C1" w:rsidRPr="001B571F">
        <w:rPr>
          <w:rFonts w:ascii="Times New Roman" w:hAnsi="Times New Roman"/>
          <w:color w:val="333333"/>
          <w:sz w:val="24"/>
          <w:szCs w:val="24"/>
        </w:rPr>
        <w:t>дошкольной группы</w:t>
      </w:r>
      <w:r w:rsidRPr="001B571F">
        <w:rPr>
          <w:rFonts w:ascii="Times New Roman" w:hAnsi="Times New Roman"/>
          <w:color w:val="333333"/>
          <w:sz w:val="24"/>
          <w:szCs w:val="24"/>
        </w:rPr>
        <w:t>……………………………………….……107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Обеспечение методическими рекомендациями и пособиями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….108</w:t>
      </w:r>
    </w:p>
    <w:p w:rsidR="007F21C1" w:rsidRPr="001B571F" w:rsidRDefault="007F21C1" w:rsidP="001B571F">
      <w:pPr>
        <w:numPr>
          <w:ilvl w:val="1"/>
          <w:numId w:val="22"/>
        </w:numPr>
        <w:spacing w:after="0"/>
        <w:ind w:firstLine="20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Организация режима пребывания в образовательном учреждении</w:t>
      </w:r>
      <w:r w:rsidR="00C01585">
        <w:rPr>
          <w:rFonts w:ascii="Times New Roman" w:hAnsi="Times New Roman"/>
          <w:color w:val="333333"/>
          <w:sz w:val="24"/>
          <w:szCs w:val="24"/>
        </w:rPr>
        <w:t>.....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112</w:t>
      </w:r>
    </w:p>
    <w:p w:rsidR="007F21C1" w:rsidRPr="001B571F" w:rsidRDefault="007F21C1" w:rsidP="001B571F">
      <w:pPr>
        <w:spacing w:after="0"/>
        <w:ind w:left="360"/>
        <w:rPr>
          <w:rFonts w:ascii="Times New Roman" w:hAnsi="Times New Roman"/>
          <w:b/>
          <w:color w:val="333333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</w:rPr>
        <w:t xml:space="preserve">Список литературы </w:t>
      </w:r>
      <w:r w:rsidR="00F9371C" w:rsidRPr="001B571F"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………………………………………………………….113</w:t>
      </w:r>
    </w:p>
    <w:p w:rsidR="007B1B58" w:rsidRPr="001B571F" w:rsidRDefault="007B1B58" w:rsidP="001B571F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C01585" w:rsidRDefault="00C01585" w:rsidP="001B571F">
      <w:pPr>
        <w:tabs>
          <w:tab w:val="left" w:pos="2160"/>
        </w:tabs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01585" w:rsidRDefault="00C01585" w:rsidP="001B571F">
      <w:pPr>
        <w:tabs>
          <w:tab w:val="left" w:pos="2160"/>
        </w:tabs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01585" w:rsidRDefault="00C01585" w:rsidP="001B571F">
      <w:pPr>
        <w:tabs>
          <w:tab w:val="left" w:pos="2160"/>
        </w:tabs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01585" w:rsidRDefault="00C01585" w:rsidP="001B571F">
      <w:pPr>
        <w:tabs>
          <w:tab w:val="left" w:pos="2160"/>
        </w:tabs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9F58E7" w:rsidRPr="001B571F" w:rsidRDefault="000817C0" w:rsidP="001B571F">
      <w:pPr>
        <w:tabs>
          <w:tab w:val="left" w:pos="2160"/>
        </w:tabs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</w:rPr>
        <w:lastRenderedPageBreak/>
        <w:t>1.</w:t>
      </w:r>
      <w:r w:rsidR="009F58E7" w:rsidRPr="001B571F">
        <w:rPr>
          <w:rFonts w:ascii="Times New Roman" w:hAnsi="Times New Roman"/>
          <w:b/>
          <w:color w:val="333333"/>
          <w:sz w:val="24"/>
          <w:szCs w:val="24"/>
        </w:rPr>
        <w:t>ЦЕЛЕВОЙ РАЗДЕЛ</w:t>
      </w:r>
    </w:p>
    <w:p w:rsidR="009F58E7" w:rsidRPr="001B571F" w:rsidRDefault="000C0043" w:rsidP="001B571F">
      <w:pPr>
        <w:pStyle w:val="ad"/>
        <w:tabs>
          <w:tab w:val="left" w:pos="2160"/>
        </w:tabs>
        <w:spacing w:after="0"/>
        <w:ind w:left="283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</w:rPr>
        <w:t>1.1.</w:t>
      </w:r>
      <w:r w:rsidR="009F58E7" w:rsidRPr="001B571F">
        <w:rPr>
          <w:rFonts w:ascii="Times New Roman" w:hAnsi="Times New Roman"/>
          <w:b/>
          <w:color w:val="333333"/>
          <w:sz w:val="24"/>
          <w:szCs w:val="24"/>
        </w:rPr>
        <w:t>Пояснительная записка</w:t>
      </w:r>
    </w:p>
    <w:p w:rsidR="009F58E7" w:rsidRPr="001B571F" w:rsidRDefault="009F58E7" w:rsidP="001B571F">
      <w:pPr>
        <w:pStyle w:val="ad"/>
        <w:tabs>
          <w:tab w:val="left" w:pos="2160"/>
        </w:tabs>
        <w:spacing w:after="0"/>
        <w:ind w:left="643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9F58E7" w:rsidRPr="001B571F" w:rsidRDefault="000C0043" w:rsidP="001B571F">
      <w:pPr>
        <w:pStyle w:val="ad"/>
        <w:tabs>
          <w:tab w:val="left" w:pos="2160"/>
        </w:tabs>
        <w:spacing w:after="0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1</w:t>
      </w:r>
      <w:r w:rsidR="00305760"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1.1. </w:t>
      </w:r>
      <w:r w:rsidR="009F58E7"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Нормативно-правовые документы</w:t>
      </w:r>
    </w:p>
    <w:p w:rsidR="009F58E7" w:rsidRPr="001B571F" w:rsidRDefault="009F58E7" w:rsidP="001B571F">
      <w:pPr>
        <w:shd w:val="clear" w:color="auto" w:fill="FFFFFF"/>
        <w:spacing w:before="280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       Муниципальное бюджетное образовательное учреждение </w:t>
      </w:r>
      <w:r w:rsidR="00C01585">
        <w:rPr>
          <w:rFonts w:ascii="Times New Roman" w:eastAsia="Times New Roman" w:hAnsi="Times New Roman"/>
          <w:color w:val="000000"/>
          <w:sz w:val="24"/>
          <w:szCs w:val="24"/>
        </w:rPr>
        <w:t xml:space="preserve">«Заборско –Никольская  средняя 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общеобразовательная школа</w:t>
      </w:r>
      <w:r w:rsidR="00C0158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 свою воспитательно-образовательную работу с детьми дошкольной группы на правовой основе, опираясь на существующую нормативно-правовую базу, а именно:</w:t>
      </w:r>
    </w:p>
    <w:p w:rsidR="009F58E7" w:rsidRPr="001B571F" w:rsidRDefault="009F58E7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9F58E7" w:rsidRPr="001B571F" w:rsidRDefault="009F58E7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Постановление Главного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F58E7" w:rsidRPr="001B571F" w:rsidRDefault="009F58E7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Приказ Минобрнауки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F58E7" w:rsidRPr="001B571F" w:rsidRDefault="009F58E7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</w:t>
      </w:r>
      <w:r w:rsidRPr="001B571F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F58E7" w:rsidRPr="001B571F" w:rsidRDefault="00B732FB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Основную образовательную программу</w:t>
      </w:r>
      <w:r w:rsidR="009F58E7" w:rsidRPr="001B571F">
        <w:rPr>
          <w:rFonts w:ascii="Times New Roman" w:hAnsi="Times New Roman"/>
          <w:color w:val="333333"/>
          <w:sz w:val="24"/>
          <w:szCs w:val="24"/>
        </w:rPr>
        <w:t xml:space="preserve"> дошкольного образования МБОУ </w:t>
      </w:r>
      <w:r w:rsidR="00C01585">
        <w:rPr>
          <w:rFonts w:ascii="Times New Roman" w:hAnsi="Times New Roman"/>
          <w:color w:val="333333"/>
          <w:sz w:val="24"/>
          <w:szCs w:val="24"/>
        </w:rPr>
        <w:t>«Заборско – Никольская СОШ»</w:t>
      </w:r>
      <w:r w:rsidR="009F58E7" w:rsidRPr="001B571F">
        <w:rPr>
          <w:rFonts w:ascii="Times New Roman" w:hAnsi="Times New Roman"/>
          <w:color w:val="333333"/>
          <w:sz w:val="24"/>
          <w:szCs w:val="24"/>
        </w:rPr>
        <w:t>, разработанная на основе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№2/15) и примерной общеобразовательной программы «От рождения до школы» под ред. Н.Е. Вераксы</w:t>
      </w:r>
    </w:p>
    <w:p w:rsidR="00B732FB" w:rsidRPr="001B571F" w:rsidRDefault="00B732FB" w:rsidP="001B571F">
      <w:pPr>
        <w:numPr>
          <w:ilvl w:val="0"/>
          <w:numId w:val="3"/>
        </w:numPr>
        <w:tabs>
          <w:tab w:val="left" w:pos="209"/>
          <w:tab w:val="left" w:pos="331"/>
        </w:tabs>
        <w:suppressAutoHyphens w:val="0"/>
        <w:spacing w:after="0"/>
        <w:ind w:right="460"/>
        <w:jc w:val="both"/>
        <w:rPr>
          <w:rFonts w:ascii="Times New Roman" w:hAnsi="Times New Roman"/>
        </w:rPr>
      </w:pPr>
      <w:r w:rsidRPr="001B571F">
        <w:rPr>
          <w:rFonts w:ascii="Times New Roman" w:hAnsi="Times New Roman"/>
        </w:rPr>
        <w:t>Положение о лицензировании образовательной деятельности. Постановление Правительства РФ от 31.03.2009 г. №277</w:t>
      </w:r>
    </w:p>
    <w:p w:rsidR="00B732FB" w:rsidRPr="001B571F" w:rsidRDefault="00B732FB" w:rsidP="001B571F">
      <w:pPr>
        <w:numPr>
          <w:ilvl w:val="0"/>
          <w:numId w:val="3"/>
        </w:numPr>
        <w:tabs>
          <w:tab w:val="left" w:pos="209"/>
        </w:tabs>
        <w:suppressAutoHyphens w:val="0"/>
        <w:spacing w:after="0"/>
        <w:jc w:val="both"/>
        <w:rPr>
          <w:rFonts w:ascii="Times New Roman" w:hAnsi="Times New Roman"/>
        </w:rPr>
      </w:pPr>
      <w:r w:rsidRPr="001B571F">
        <w:rPr>
          <w:rFonts w:ascii="Times New Roman" w:hAnsi="Times New Roman"/>
        </w:rPr>
        <w:t xml:space="preserve">Устава  МБОУ </w:t>
      </w:r>
      <w:r w:rsidR="00C01585">
        <w:rPr>
          <w:rFonts w:ascii="Times New Roman" w:hAnsi="Times New Roman"/>
        </w:rPr>
        <w:t>«Заборско – Никольская СОШ»</w:t>
      </w:r>
      <w:r w:rsidRPr="001B571F">
        <w:rPr>
          <w:rFonts w:ascii="Times New Roman" w:hAnsi="Times New Roman"/>
        </w:rPr>
        <w:t>, 201</w:t>
      </w:r>
      <w:r w:rsidR="00C01585">
        <w:rPr>
          <w:rFonts w:ascii="Times New Roman" w:hAnsi="Times New Roman"/>
        </w:rPr>
        <w:t>5</w:t>
      </w:r>
      <w:r w:rsidRPr="001B571F">
        <w:rPr>
          <w:rFonts w:ascii="Times New Roman" w:hAnsi="Times New Roman"/>
        </w:rPr>
        <w:t xml:space="preserve"> г </w:t>
      </w:r>
    </w:p>
    <w:p w:rsidR="00B732FB" w:rsidRPr="001B571F" w:rsidRDefault="00B732FB" w:rsidP="001B571F">
      <w:pPr>
        <w:numPr>
          <w:ilvl w:val="0"/>
          <w:numId w:val="3"/>
        </w:numPr>
        <w:tabs>
          <w:tab w:val="left" w:pos="209"/>
        </w:tabs>
        <w:suppressAutoHyphens w:val="0"/>
        <w:spacing w:after="0"/>
        <w:jc w:val="both"/>
        <w:rPr>
          <w:rFonts w:ascii="Times New Roman" w:hAnsi="Times New Roman"/>
        </w:rPr>
      </w:pPr>
      <w:r w:rsidRPr="001B571F">
        <w:rPr>
          <w:rFonts w:ascii="Times New Roman" w:hAnsi="Times New Roman"/>
        </w:rPr>
        <w:t xml:space="preserve">Лицензия: от </w:t>
      </w:r>
      <w:r w:rsidR="00C01585">
        <w:rPr>
          <w:rFonts w:ascii="Times New Roman" w:hAnsi="Times New Roman"/>
        </w:rPr>
        <w:t>02</w:t>
      </w:r>
      <w:r w:rsidRPr="001B571F">
        <w:rPr>
          <w:rFonts w:ascii="Times New Roman" w:hAnsi="Times New Roman"/>
        </w:rPr>
        <w:t>.0</w:t>
      </w:r>
      <w:r w:rsidR="00C01585">
        <w:rPr>
          <w:rFonts w:ascii="Times New Roman" w:hAnsi="Times New Roman"/>
        </w:rPr>
        <w:t>2</w:t>
      </w:r>
      <w:r w:rsidRPr="001B571F">
        <w:rPr>
          <w:rFonts w:ascii="Times New Roman" w:hAnsi="Times New Roman"/>
        </w:rPr>
        <w:t>.1</w:t>
      </w:r>
      <w:r w:rsidR="00C01585">
        <w:rPr>
          <w:rFonts w:ascii="Times New Roman" w:hAnsi="Times New Roman"/>
        </w:rPr>
        <w:t>6</w:t>
      </w:r>
      <w:r w:rsidRPr="001B571F">
        <w:rPr>
          <w:rFonts w:ascii="Times New Roman" w:hAnsi="Times New Roman"/>
        </w:rPr>
        <w:t xml:space="preserve">  </w:t>
      </w:r>
      <w:r w:rsidR="00C01585">
        <w:rPr>
          <w:rFonts w:ascii="Times New Roman" w:hAnsi="Times New Roman"/>
        </w:rPr>
        <w:t>32ЛО1</w:t>
      </w:r>
      <w:r w:rsidR="00C01585">
        <w:rPr>
          <w:rFonts w:ascii="Times New Roman" w:hAnsi="Times New Roman"/>
          <w:color w:val="FF0000"/>
        </w:rPr>
        <w:t xml:space="preserve"> </w:t>
      </w:r>
      <w:r w:rsidR="00C01585" w:rsidRPr="00D64D7E">
        <w:rPr>
          <w:rFonts w:ascii="Times New Roman" w:hAnsi="Times New Roman"/>
        </w:rPr>
        <w:t>№</w:t>
      </w:r>
      <w:r w:rsidR="00C01585">
        <w:rPr>
          <w:rFonts w:ascii="Times New Roman" w:hAnsi="Times New Roman"/>
        </w:rPr>
        <w:t>0002688</w:t>
      </w:r>
      <w:r w:rsidRPr="001B571F">
        <w:rPr>
          <w:rFonts w:ascii="Times New Roman" w:hAnsi="Times New Roman"/>
        </w:rPr>
        <w:t>;</w:t>
      </w:r>
    </w:p>
    <w:p w:rsidR="009F58E7" w:rsidRPr="001B571F" w:rsidRDefault="00B732FB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Положения</w:t>
      </w:r>
      <w:r w:rsidR="008F119B" w:rsidRPr="001B571F">
        <w:rPr>
          <w:rFonts w:ascii="Times New Roman" w:hAnsi="Times New Roman"/>
          <w:color w:val="333333"/>
          <w:sz w:val="24"/>
          <w:szCs w:val="24"/>
        </w:rPr>
        <w:t xml:space="preserve"> о  планировании воспитательно - образовательного процесса в соответствии с ФГОС ДО в разновозрастной группе МБОУ </w:t>
      </w:r>
      <w:r w:rsidR="00C01585">
        <w:rPr>
          <w:rFonts w:ascii="Times New Roman" w:hAnsi="Times New Roman"/>
          <w:color w:val="333333"/>
          <w:sz w:val="24"/>
          <w:szCs w:val="24"/>
        </w:rPr>
        <w:t>«Заборско – Никольская СОШ»</w:t>
      </w:r>
      <w:r w:rsidR="008F119B" w:rsidRPr="001B571F">
        <w:rPr>
          <w:rFonts w:ascii="Times New Roman" w:hAnsi="Times New Roman"/>
          <w:color w:val="333333"/>
          <w:sz w:val="24"/>
          <w:szCs w:val="24"/>
        </w:rPr>
        <w:t>.</w:t>
      </w:r>
    </w:p>
    <w:p w:rsidR="009F58E7" w:rsidRPr="001B571F" w:rsidRDefault="009F58E7" w:rsidP="001B571F">
      <w:pPr>
        <w:numPr>
          <w:ilvl w:val="0"/>
          <w:numId w:val="3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Учебн</w:t>
      </w:r>
      <w:r w:rsidR="00C01585">
        <w:rPr>
          <w:rFonts w:ascii="Times New Roman" w:hAnsi="Times New Roman"/>
          <w:color w:val="333333"/>
          <w:sz w:val="24"/>
          <w:szCs w:val="24"/>
        </w:rPr>
        <w:t xml:space="preserve">ого </w:t>
      </w:r>
      <w:r w:rsidRPr="001B571F">
        <w:rPr>
          <w:rFonts w:ascii="Times New Roman" w:hAnsi="Times New Roman"/>
          <w:color w:val="333333"/>
          <w:sz w:val="24"/>
          <w:szCs w:val="24"/>
        </w:rPr>
        <w:t>план</w:t>
      </w:r>
      <w:r w:rsidR="00C01585">
        <w:rPr>
          <w:rFonts w:ascii="Times New Roman" w:hAnsi="Times New Roman"/>
          <w:color w:val="333333"/>
          <w:sz w:val="24"/>
          <w:szCs w:val="24"/>
        </w:rPr>
        <w:t>а</w:t>
      </w:r>
      <w:r w:rsidRPr="001B571F">
        <w:rPr>
          <w:rFonts w:ascii="Times New Roman" w:hAnsi="Times New Roman"/>
          <w:color w:val="333333"/>
          <w:sz w:val="24"/>
          <w:szCs w:val="24"/>
        </w:rPr>
        <w:t xml:space="preserve"> дошкольного образования МБОУ </w:t>
      </w:r>
      <w:r w:rsidR="00C01585">
        <w:rPr>
          <w:rFonts w:ascii="Times New Roman" w:hAnsi="Times New Roman"/>
          <w:color w:val="333333"/>
          <w:sz w:val="24"/>
          <w:szCs w:val="24"/>
        </w:rPr>
        <w:t xml:space="preserve">«Заборско – Никольская СОШ» </w:t>
      </w:r>
      <w:r w:rsidRPr="001B571F">
        <w:rPr>
          <w:rFonts w:ascii="Times New Roman" w:hAnsi="Times New Roman"/>
          <w:color w:val="333333"/>
          <w:sz w:val="24"/>
          <w:szCs w:val="24"/>
        </w:rPr>
        <w:t xml:space="preserve"> на 201</w:t>
      </w:r>
      <w:r w:rsidR="00C01585">
        <w:rPr>
          <w:rFonts w:ascii="Times New Roman" w:hAnsi="Times New Roman"/>
          <w:color w:val="333333"/>
          <w:sz w:val="24"/>
          <w:szCs w:val="24"/>
        </w:rPr>
        <w:t>6</w:t>
      </w:r>
      <w:r w:rsidRPr="001B571F">
        <w:rPr>
          <w:rFonts w:ascii="Times New Roman" w:hAnsi="Times New Roman"/>
          <w:color w:val="333333"/>
          <w:sz w:val="24"/>
          <w:szCs w:val="24"/>
        </w:rPr>
        <w:t>/1</w:t>
      </w:r>
      <w:r w:rsidR="00C01585">
        <w:rPr>
          <w:rFonts w:ascii="Times New Roman" w:hAnsi="Times New Roman"/>
          <w:color w:val="333333"/>
          <w:sz w:val="24"/>
          <w:szCs w:val="24"/>
        </w:rPr>
        <w:t>7</w:t>
      </w:r>
      <w:r w:rsidRPr="001B571F">
        <w:rPr>
          <w:rFonts w:ascii="Times New Roman" w:hAnsi="Times New Roman"/>
          <w:color w:val="333333"/>
          <w:sz w:val="24"/>
          <w:szCs w:val="24"/>
        </w:rPr>
        <w:t xml:space="preserve"> уч.год</w:t>
      </w:r>
    </w:p>
    <w:p w:rsidR="000817C0" w:rsidRPr="001B571F" w:rsidRDefault="000817C0" w:rsidP="001B571F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F58E7" w:rsidRPr="001B571F" w:rsidRDefault="009F58E7" w:rsidP="001B571F">
      <w:pPr>
        <w:pStyle w:val="ad"/>
        <w:numPr>
          <w:ilvl w:val="2"/>
          <w:numId w:val="15"/>
        </w:numPr>
        <w:shd w:val="clear" w:color="auto" w:fill="FFFFFF"/>
        <w:spacing w:before="240" w:after="0"/>
        <w:ind w:firstLine="416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1B571F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Цели и задачи реализации Программы</w:t>
      </w:r>
    </w:p>
    <w:p w:rsidR="004B6B69" w:rsidRPr="001B571F" w:rsidRDefault="004B6B69" w:rsidP="001B571F">
      <w:pPr>
        <w:pStyle w:val="ad"/>
        <w:shd w:val="clear" w:color="auto" w:fill="FFFFFF"/>
        <w:spacing w:before="240" w:after="0"/>
        <w:ind w:left="282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Цель:</w:t>
      </w:r>
      <w:r w:rsidRPr="001B571F">
        <w:rPr>
          <w:rFonts w:ascii="Times New Roman" w:hAnsi="Times New Roman"/>
          <w:color w:val="333333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6D0ACC" w:rsidRPr="001B571F" w:rsidRDefault="006D0ACC" w:rsidP="001B571F">
      <w:pPr>
        <w:spacing w:after="0"/>
        <w:ind w:left="426" w:hanging="284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6D0ACC" w:rsidRPr="001B571F" w:rsidRDefault="006D0ACC" w:rsidP="001B571F">
      <w:pPr>
        <w:spacing w:after="0"/>
        <w:ind w:left="426" w:hanging="284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4B6B69" w:rsidRPr="001B571F" w:rsidRDefault="009F58E7" w:rsidP="001B571F">
      <w:pPr>
        <w:spacing w:after="0"/>
        <w:ind w:left="426" w:hanging="284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Задачи:                                                                                                                                                               </w:t>
      </w:r>
    </w:p>
    <w:p w:rsidR="009F58E7" w:rsidRPr="001B571F" w:rsidRDefault="004B6B69" w:rsidP="001B571F">
      <w:pPr>
        <w:spacing w:after="0"/>
        <w:ind w:left="426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="009F58E7" w:rsidRPr="001B571F">
        <w:rPr>
          <w:rFonts w:ascii="Times New Roman" w:hAnsi="Times New Roman"/>
          <w:color w:val="333333"/>
          <w:sz w:val="24"/>
          <w:szCs w:val="24"/>
        </w:rPr>
        <w:t>1. Забота о здоровье эмоциональном благополучии и своевременном всестороннем развитии каждого ребенка;</w:t>
      </w: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2. Создание в группах атмосферы гуманного и доброжелательного отношения ко всем воспитанникам, что позволит растить их общительными добрыми любознательными инициативными стремящимися к самостоятельности и творчеству.                                                                                                                                      3. Максимальное использование разнообразных видов детской деятельности их интеграция в целях повышения эффективности образовательного процесса;              </w:t>
      </w: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4. Креативность процесса воспитания и обучения;                                                                    </w:t>
      </w: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5.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ребенка;                                                                                                                                          6. Уважительное отношение к результатам детского творчества;                                         </w:t>
      </w: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7. Обеспечение развития ребенка в процессе воспитания и обучения                                   </w:t>
      </w: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8. Координация подходов к воспитанию детей в условиях ДОУ и семьи                                             9.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возраста.</w:t>
      </w: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F58E7" w:rsidRPr="001B571F" w:rsidRDefault="009F58E7" w:rsidP="001B571F">
      <w:pPr>
        <w:spacing w:after="0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F58E7" w:rsidRPr="001B571F" w:rsidRDefault="000C0043" w:rsidP="001B571F">
      <w:pPr>
        <w:pStyle w:val="ad"/>
        <w:spacing w:after="0"/>
        <w:ind w:left="993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1.1.3. </w:t>
      </w:r>
      <w:r w:rsidR="009F58E7"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Принципы и подходы к формированию Программы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Сочетает принципы научной обоснованности и практической применимости.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 к разумному «минимуму»).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Обеспечивает единство воспитательных, обучающих и развивающих целей и задач процесса образования детей дошкольного возраста, в ходе реализации </w:t>
      </w:r>
      <w:r w:rsidRPr="001B571F">
        <w:rPr>
          <w:rFonts w:ascii="Times New Roman" w:hAnsi="Times New Roman"/>
          <w:color w:val="333333"/>
          <w:sz w:val="24"/>
          <w:szCs w:val="24"/>
        </w:rPr>
        <w:lastRenderedPageBreak/>
        <w:t>которых формируются такие знания, умения и навыки, которые имеют непосредственное отношение к развитию дошкольников.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Предполагает построение образовательного процесса на адекватных возрасту формах работы  с детьми (игра)</w:t>
      </w:r>
    </w:p>
    <w:p w:rsidR="009F58E7" w:rsidRPr="001B571F" w:rsidRDefault="009F58E7" w:rsidP="001B571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>Строится на принципе культуросообразности. Учитывает национальные ценности и традиции образовании.</w:t>
      </w:r>
    </w:p>
    <w:p w:rsidR="000817C0" w:rsidRPr="001B571F" w:rsidRDefault="000817C0" w:rsidP="001B571F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F58E7" w:rsidRPr="001B571F" w:rsidRDefault="000817C0" w:rsidP="001B571F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="009F58E7"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1.</w:t>
      </w:r>
      <w:r w:rsidR="000C0043"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1.</w:t>
      </w:r>
      <w:r w:rsidR="009F58E7" w:rsidRPr="001B571F">
        <w:rPr>
          <w:rFonts w:ascii="Times New Roman" w:hAnsi="Times New Roman"/>
          <w:b/>
          <w:color w:val="333333"/>
          <w:sz w:val="24"/>
          <w:szCs w:val="24"/>
          <w:u w:val="single"/>
        </w:rPr>
        <w:t>4.  Направления Программы</w:t>
      </w:r>
    </w:p>
    <w:p w:rsidR="009F58E7" w:rsidRPr="001B571F" w:rsidRDefault="009F58E7" w:rsidP="001B571F">
      <w:pPr>
        <w:tabs>
          <w:tab w:val="left" w:pos="2160"/>
        </w:tabs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1B571F">
        <w:rPr>
          <w:rFonts w:ascii="Times New Roman" w:hAnsi="Times New Roman"/>
          <w:color w:val="333333"/>
          <w:sz w:val="24"/>
          <w:szCs w:val="24"/>
        </w:rPr>
        <w:t xml:space="preserve">      Рабочая программа разновозрастной дошкольной группы обеспечивает разностороннее развитие детей в возрасте от 4 до 5 лет и с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</w:t>
      </w:r>
    </w:p>
    <w:p w:rsidR="000817C0" w:rsidRPr="001B571F" w:rsidRDefault="000817C0" w:rsidP="001B571F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1.Физкультурно-оздоровительное направление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58E7" w:rsidRPr="001B571F" w:rsidRDefault="009F58E7" w:rsidP="00C01585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Цель</w:t>
      </w:r>
      <w:r w:rsidRPr="001B571F">
        <w:rPr>
          <w:rFonts w:ascii="Times New Roman" w:eastAsia="Times New Roman" w:hAnsi="Times New Roman"/>
          <w:iCs/>
          <w:sz w:val="24"/>
          <w:szCs w:val="24"/>
        </w:rPr>
        <w:t>: формирование у детей интереса и ценностного отношения к занятиям физической культуры, гармоничное физическое развитие детей.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Задачи: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1.    Развитие физических качеств (скорость, сила, гибкость, выносливость, и координация);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2.    Накопление и обогащение двигательного опыта детей (овладение основными движениями);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 xml:space="preserve">3.    Формирование у воспитанников потребности в двигательной активности </w:t>
      </w:r>
      <w:r w:rsidR="006D0ACC" w:rsidRPr="001B571F">
        <w:rPr>
          <w:rFonts w:ascii="Times New Roman" w:eastAsia="Times New Roman" w:hAnsi="Times New Roman"/>
          <w:iCs/>
          <w:sz w:val="24"/>
          <w:szCs w:val="24"/>
        </w:rPr>
        <w:t>и физическом совершенствовании.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Физкультурно-оздоровительное направление включает: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- мониторинг состояния здоровья детей;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организация оптимального режима;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организация непосредственно образовательной деятельности 3 раза в неделю;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обеспечение рационального питания;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формирование привычки к здоровому образу жизни;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организация рациональной двигательной активности в течение дня;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закаливание;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создание безопасной предметной среды для физического развития;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сотрудничество с родителями.    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2. Познавательно – речевое направление</w:t>
      </w:r>
    </w:p>
    <w:p w:rsidR="006D0ACC" w:rsidRPr="001B571F" w:rsidRDefault="009F58E7" w:rsidP="00C01585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Цель</w:t>
      </w:r>
      <w:r w:rsidRPr="001B571F">
        <w:rPr>
          <w:rFonts w:ascii="Times New Roman" w:eastAsia="Times New Roman" w:hAnsi="Times New Roman"/>
          <w:iCs/>
          <w:sz w:val="24"/>
          <w:szCs w:val="24"/>
        </w:rPr>
        <w:t>: 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основы познавательной активности.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Задачи</w:t>
      </w:r>
      <w:r w:rsidRPr="001B571F">
        <w:rPr>
          <w:rFonts w:ascii="Times New Roman" w:eastAsia="Times New Roman" w:hAnsi="Times New Roman"/>
          <w:iCs/>
          <w:sz w:val="24"/>
          <w:szCs w:val="24"/>
        </w:rPr>
        <w:t>: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1.Формирование  познавательных  процессов  и  способов  умственной    деятельности, усвоение  и  обогащение  знаний  о  природе  и  обществе.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2.Активизации речи детей в различных видах деятельности.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3.Привлечение  родителей  к  совместной с детьми  исследовательской, проектной и продуктивной  деятельности, способствующей возникновению     познавательной активности.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Познавательно – речевое направление включает: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- непосредственно образовательная деятельность;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экспериментальная и опытническая деятельность;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игровая деятельность;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экскурсии;</w:t>
      </w:r>
    </w:p>
    <w:p w:rsidR="006D0ACC" w:rsidRPr="001B571F" w:rsidRDefault="009F58E7" w:rsidP="00C01585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1B571F">
        <w:rPr>
          <w:rFonts w:ascii="Times New Roman" w:eastAsia="Times New Roman" w:hAnsi="Times New Roman"/>
          <w:iCs/>
          <w:sz w:val="24"/>
          <w:szCs w:val="24"/>
        </w:rPr>
        <w:t>-</w:t>
      </w:r>
      <w:r w:rsidR="006D0ACC" w:rsidRPr="001B571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1B571F">
        <w:rPr>
          <w:rFonts w:ascii="Times New Roman" w:eastAsia="Times New Roman" w:hAnsi="Times New Roman"/>
          <w:iCs/>
          <w:sz w:val="24"/>
          <w:szCs w:val="24"/>
        </w:rPr>
        <w:t>проектная деятельность.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</w:p>
    <w:p w:rsidR="009F58E7" w:rsidRPr="001B571F" w:rsidRDefault="009F58E7" w:rsidP="00C01585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3.Социально – личностное направление</w:t>
      </w:r>
    </w:p>
    <w:p w:rsidR="006D0ACC" w:rsidRPr="001B571F" w:rsidRDefault="006D0ACC" w:rsidP="00C01585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</w:p>
    <w:p w:rsidR="009F58E7" w:rsidRPr="001B571F" w:rsidRDefault="009F58E7" w:rsidP="00C01585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Цель:</w:t>
      </w:r>
      <w:r w:rsidRPr="001B571F">
        <w:rPr>
          <w:rFonts w:ascii="Times New Roman" w:eastAsia="Times New Roman" w:hAnsi="Times New Roman"/>
          <w:iCs/>
          <w:sz w:val="24"/>
          <w:szCs w:val="24"/>
        </w:rPr>
        <w:t xml:space="preserve"> Освоения первоначальных представлений социального характера и включения детей в систему социальных отношений.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Задачи: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1.Развитие игровой деятельности детей;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2.Приобщение к элементарным общепринятым нормам и правилам взаимоотношения со сверстниками и взрослыми (в том числе моральным);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3.Формирование гендерной, семейной, гражданской принадлежности, патриотических чувств, чувства принадлежности к мировому сообществу.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Социально – личностное направление включает: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- совместная деятельности детей со взрослыми и сверстниками;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-игровая и трудовая деятельность;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-общение;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 патриотическое, гражданское, гендерное воспитание.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    </w:t>
      </w:r>
    </w:p>
    <w:p w:rsidR="009F58E7" w:rsidRPr="001B571F" w:rsidRDefault="009F58E7" w:rsidP="00C0158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4. Художественно – эстетическое направление</w:t>
      </w:r>
    </w:p>
    <w:p w:rsidR="009F58E7" w:rsidRPr="001B571F" w:rsidRDefault="009F58E7" w:rsidP="00C0158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F58E7" w:rsidRPr="001B571F" w:rsidRDefault="009F58E7" w:rsidP="00C01585">
      <w:pPr>
        <w:pStyle w:val="ad"/>
        <w:tabs>
          <w:tab w:val="left" w:pos="0"/>
        </w:tabs>
        <w:spacing w:after="0"/>
        <w:ind w:left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Цель</w:t>
      </w:r>
      <w:r w:rsidRPr="001B571F">
        <w:rPr>
          <w:rFonts w:ascii="Times New Roman" w:eastAsia="Times New Roman" w:hAnsi="Times New Roman"/>
          <w:iCs/>
          <w:sz w:val="24"/>
          <w:szCs w:val="24"/>
        </w:rPr>
        <w:t>: развитие творческих способностей детей.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Задачи: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1.Развитие художественно – музыкальных способностей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2.Развитие творческого воображения и мышления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3.Развитие эстетического восприятия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4.Формирование интереса к разным видам искусства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lastRenderedPageBreak/>
        <w:t>5.Развитие интереса к искусству родного края и воспитания чувства гордости за свою малую родин.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t>Художественно – эстетическое направление включает;</w:t>
      </w:r>
      <w:r w:rsidRPr="001B571F">
        <w:rPr>
          <w:rFonts w:ascii="Times New Roman" w:eastAsia="Times New Roman" w:hAnsi="Times New Roman"/>
          <w:b/>
          <w:iCs/>
          <w:sz w:val="24"/>
          <w:szCs w:val="24"/>
        </w:rPr>
        <w:br/>
      </w:r>
      <w:r w:rsidRPr="001B571F">
        <w:rPr>
          <w:rFonts w:ascii="Times New Roman" w:eastAsia="Times New Roman" w:hAnsi="Times New Roman"/>
          <w:iCs/>
          <w:sz w:val="24"/>
          <w:szCs w:val="24"/>
        </w:rPr>
        <w:t>-непосредственно образовательная деятельность;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-организованная   творческая деятельность;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-театрализованная деятельность;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  <w:t>-праздники, развлечения, конкурсы, выставки. </w:t>
      </w:r>
      <w:r w:rsidRPr="001B571F">
        <w:rPr>
          <w:rFonts w:ascii="Times New Roman" w:eastAsia="Times New Roman" w:hAnsi="Times New Roman"/>
          <w:iCs/>
          <w:sz w:val="24"/>
          <w:szCs w:val="24"/>
        </w:rPr>
        <w:br/>
      </w:r>
    </w:p>
    <w:p w:rsidR="009F58E7" w:rsidRPr="001B571F" w:rsidRDefault="009F58E7" w:rsidP="001B571F">
      <w:pPr>
        <w:pStyle w:val="ad"/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iCs/>
          <w:sz w:val="24"/>
          <w:szCs w:val="24"/>
          <w:u w:val="single"/>
        </w:rPr>
        <w:t>1.</w:t>
      </w:r>
      <w:r w:rsidR="000C0043" w:rsidRPr="001B571F">
        <w:rPr>
          <w:rFonts w:ascii="Times New Roman" w:hAnsi="Times New Roman"/>
          <w:b/>
          <w:iCs/>
          <w:sz w:val="24"/>
          <w:szCs w:val="24"/>
          <w:u w:val="single"/>
        </w:rPr>
        <w:t>1.</w:t>
      </w:r>
      <w:r w:rsidRPr="001B571F">
        <w:rPr>
          <w:rFonts w:ascii="Times New Roman" w:hAnsi="Times New Roman"/>
          <w:b/>
          <w:iCs/>
          <w:sz w:val="24"/>
          <w:szCs w:val="24"/>
          <w:u w:val="single"/>
        </w:rPr>
        <w:t>5. Содержание психолого-педагогической работы</w:t>
      </w:r>
    </w:p>
    <w:p w:rsidR="009F58E7" w:rsidRPr="001B571F" w:rsidRDefault="009F58E7" w:rsidP="001B571F">
      <w:pPr>
        <w:pStyle w:val="body"/>
        <w:spacing w:before="0" w:after="0" w:line="276" w:lineRule="auto"/>
        <w:jc w:val="both"/>
        <w:rPr>
          <w:b/>
          <w:i/>
          <w:u w:val="single"/>
        </w:rPr>
      </w:pP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Содержание психолого-педагогической работы с детьми 3–7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ОБРАЗОВАТЕЛЬНАЯ ОБЛАСТЬ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«СОЦИАЛЬНО-КОММУНИКАТИВНОЕ РАЗВИТИЕ»</w:t>
      </w:r>
    </w:p>
    <w:p w:rsidR="009F58E7" w:rsidRPr="001B571F" w:rsidRDefault="009F58E7" w:rsidP="001B571F">
      <w:p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>Основные цели и задачи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1B571F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 w:rsidRPr="001B571F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lastRenderedPageBreak/>
        <w:t xml:space="preserve">Самообслуживание, самостоятельность, трудовое воспитание. </w:t>
      </w:r>
      <w:r w:rsidRPr="001B571F">
        <w:rPr>
          <w:rFonts w:ascii="Times New Roman" w:hAnsi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Воспитание культурно-гигиенических навыков.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  <w:r w:rsidRPr="001B571F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F58E7" w:rsidRPr="001B571F" w:rsidRDefault="009F58E7" w:rsidP="001B571F">
      <w:pPr>
        <w:spacing w:after="0"/>
        <w:ind w:left="1129" w:right="326" w:hanging="10"/>
        <w:jc w:val="both"/>
        <w:rPr>
          <w:rFonts w:ascii="Times New Roman" w:hAnsi="Times New Roman"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>Содержание психолого- педагогической работы</w:t>
      </w:r>
    </w:p>
    <w:p w:rsidR="009F58E7" w:rsidRPr="001B571F" w:rsidRDefault="009F58E7" w:rsidP="001B571F">
      <w:pPr>
        <w:spacing w:after="0"/>
        <w:ind w:left="1129" w:right="382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Вторая младшая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Приучать детей к вежливости (учить здороваться, прощаться, благодарить за помощь).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lastRenderedPageBreak/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9F58E7" w:rsidRPr="001B571F" w:rsidRDefault="009F58E7" w:rsidP="001B571F">
      <w:pPr>
        <w:spacing w:after="0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коллективным играм, правилам добрых взаимоотношений.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6D0ACC" w:rsidRPr="001B571F" w:rsidRDefault="006D0ACC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уважительное отношение к окружающим.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lastRenderedPageBreak/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9F58E7" w:rsidRPr="001B571F" w:rsidRDefault="009F58E7" w:rsidP="001B571F">
      <w:pPr>
        <w:spacing w:after="0"/>
        <w:ind w:left="1129" w:right="472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  <w:u w:val="single"/>
        </w:rPr>
        <w:t>Ребенок в семье и сообществе, патриотическое воспитание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Образ Я. </w:t>
      </w:r>
      <w:r w:rsidRPr="001B571F">
        <w:rPr>
          <w:rFonts w:ascii="Times New Roman" w:hAnsi="Times New Roman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Семья. </w:t>
      </w:r>
      <w:r w:rsidRPr="001B571F">
        <w:rPr>
          <w:rFonts w:ascii="Times New Roman" w:hAnsi="Times New Roman"/>
          <w:sz w:val="24"/>
          <w:szCs w:val="24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1B571F">
        <w:rPr>
          <w:rFonts w:ascii="Times New Roman" w:hAnsi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1B571F">
        <w:rPr>
          <w:rFonts w:ascii="Times New Roman" w:hAnsi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Дать детям доступные их пониманию представления о государственных праздниках.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Образ Я. </w:t>
      </w: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</w:t>
      </w:r>
      <w:r w:rsidRPr="001B571F">
        <w:rPr>
          <w:rFonts w:ascii="Times New Roman" w:hAnsi="Times New Roman"/>
          <w:sz w:val="24"/>
          <w:szCs w:val="24"/>
        </w:rPr>
        <w:lastRenderedPageBreak/>
        <w:t xml:space="preserve">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Семья. </w:t>
      </w:r>
      <w:r w:rsidRPr="001B571F">
        <w:rPr>
          <w:rFonts w:ascii="Times New Roman" w:hAnsi="Times New Roman"/>
          <w:sz w:val="24"/>
          <w:szCs w:val="24"/>
        </w:rPr>
        <w:t xml:space="preserve"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Приучать к выполнению постоянных обязанностей по дому.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1B571F">
        <w:rPr>
          <w:rFonts w:ascii="Times New Roman" w:hAnsi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lastRenderedPageBreak/>
        <w:t xml:space="preserve">Образ Я. </w:t>
      </w:r>
      <w:r w:rsidRPr="001B571F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Семья. </w:t>
      </w: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1B571F">
        <w:rPr>
          <w:rFonts w:ascii="Times New Roman" w:hAnsi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1B571F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 основе расширения знаний об окружающем,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9F58E7" w:rsidRPr="001B571F" w:rsidRDefault="009F58E7" w:rsidP="001B571F">
      <w:pPr>
        <w:spacing w:after="0"/>
        <w:ind w:left="1129" w:right="369" w:hanging="10"/>
        <w:jc w:val="right"/>
        <w:rPr>
          <w:rFonts w:ascii="Times New Roman" w:hAnsi="Times New Roman"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  <w:u w:val="single"/>
        </w:rPr>
        <w:t xml:space="preserve">Самообслуживание, самостоятельность трудовое воспитание </w:t>
      </w:r>
    </w:p>
    <w:p w:rsidR="009F58E7" w:rsidRPr="001B571F" w:rsidRDefault="009F58E7" w:rsidP="001B571F">
      <w:pPr>
        <w:spacing w:after="0"/>
        <w:ind w:left="1129" w:right="369" w:hanging="1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1B571F">
        <w:rPr>
          <w:rFonts w:ascii="Times New Roman" w:hAnsi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1B571F">
        <w:rPr>
          <w:rFonts w:ascii="Times New Roman" w:hAnsi="Times New Roman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1B571F">
        <w:rPr>
          <w:rFonts w:ascii="Times New Roman" w:hAnsi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1B571F">
        <w:rPr>
          <w:rFonts w:ascii="Times New Roman" w:hAnsi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1B571F">
        <w:rPr>
          <w:rFonts w:ascii="Times New Roman" w:hAnsi="Times New Roman"/>
          <w:sz w:val="24"/>
          <w:szCs w:val="24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1B571F">
        <w:rPr>
          <w:rFonts w:ascii="Times New Roman" w:hAnsi="Times New Roman"/>
          <w:sz w:val="24"/>
          <w:szCs w:val="24"/>
        </w:rPr>
        <w:t>Продолжать воспитывать у детей опрятность, привычку следить за своим внешним видом.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lastRenderedPageBreak/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1B571F">
        <w:rPr>
          <w:rFonts w:ascii="Times New Roman" w:hAnsi="Times New Roman"/>
          <w:sz w:val="24"/>
          <w:szCs w:val="24"/>
        </w:rPr>
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1B571F">
        <w:rPr>
          <w:rFonts w:ascii="Times New Roman" w:hAnsi="Times New Roman"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1B571F">
        <w:rPr>
          <w:rFonts w:ascii="Times New Roman" w:hAnsi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1B571F">
        <w:rPr>
          <w:rFonts w:ascii="Times New Roman" w:hAnsi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1B571F">
        <w:rPr>
          <w:rFonts w:ascii="Times New Roman" w:hAnsi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lastRenderedPageBreak/>
        <w:t>Закреплять умение замечать и самостоятельно устранять непорядок в своем внешнем виде.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1B571F">
        <w:rPr>
          <w:rFonts w:ascii="Times New Roman" w:hAnsi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1B571F">
        <w:rPr>
          <w:rFonts w:ascii="Times New Roman" w:hAnsi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Разъяснять детям значимость их труда.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9F58E7" w:rsidRPr="001B571F" w:rsidRDefault="009F58E7" w:rsidP="001B571F">
      <w:pPr>
        <w:spacing w:after="0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оценивать результат своей работы (с помощью взрослого).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1B571F">
        <w:rPr>
          <w:rFonts w:ascii="Times New Roman" w:hAnsi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1B571F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1B571F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 мыть, протирать, чистить 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1B571F">
        <w:rPr>
          <w:rFonts w:ascii="Times New Roman" w:hAnsi="Times New Roman"/>
          <w:sz w:val="24"/>
          <w:szCs w:val="24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1B571F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9F58E7" w:rsidRPr="001B571F" w:rsidRDefault="009F58E7" w:rsidP="001B571F">
      <w:pPr>
        <w:spacing w:after="0"/>
        <w:ind w:left="1129" w:right="-143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  <w:u w:val="single"/>
        </w:rPr>
        <w:t>Формирование основ безопасности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Безопасное поведение в природе</w:t>
      </w:r>
      <w:r w:rsidRPr="001B571F">
        <w:rPr>
          <w:rFonts w:ascii="Times New Roman" w:hAnsi="Times New Roman"/>
          <w:sz w:val="24"/>
          <w:szCs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1B571F">
        <w:rPr>
          <w:rFonts w:ascii="Times New Roman" w:hAnsi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работой водителя.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1B571F">
        <w:rPr>
          <w:rFonts w:ascii="Times New Roman" w:hAnsi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обращаться за помощью к взрослым.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соблюдать правила безопасности в играх с песком, водой, снегом.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Безопасное поведение в природе</w:t>
      </w:r>
      <w:r w:rsidRPr="001B571F">
        <w:rPr>
          <w:rFonts w:ascii="Times New Roman" w:hAnsi="Times New Roman"/>
          <w:sz w:val="24"/>
          <w:szCs w:val="24"/>
        </w:rPr>
        <w:t xml:space="preserve">. Продолжать знакомить с многообразием животного и растительного мира, с явлениями неживой природы.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1B571F">
        <w:rPr>
          <w:rFonts w:ascii="Times New Roman" w:hAnsi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Уточнять знания детей о назначении светофора и работе полицейского.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1B571F">
        <w:rPr>
          <w:rFonts w:ascii="Times New Roman" w:hAnsi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 для жизни и здоровья.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правилами езды на велосипеде.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правилами поведения с незнакомыми людьми.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Безопасное поведение в природе</w:t>
      </w:r>
      <w:r w:rsidRPr="001B571F">
        <w:rPr>
          <w:rFonts w:ascii="Times New Roman" w:hAnsi="Times New Roman"/>
          <w:sz w:val="24"/>
          <w:szCs w:val="24"/>
        </w:rPr>
        <w:t>. Формировать основы экологической культуры и безопасного поведения в природе.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1B571F">
        <w:rPr>
          <w:rFonts w:ascii="Times New Roman" w:hAnsi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1B571F">
        <w:rPr>
          <w:rFonts w:ascii="Times New Roman" w:hAnsi="Times New Roman"/>
          <w:sz w:val="24"/>
          <w:szCs w:val="24"/>
        </w:rPr>
        <w:t>Закреплять основы безопасности жизнедеятельности человека.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  <w:r w:rsidRPr="001B571F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1B571F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работе ГИБДД.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1B571F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9F58E7" w:rsidRPr="001B571F" w:rsidRDefault="009F58E7" w:rsidP="001B5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ОБРАЗОВАТЕЛЬНАЯ ОБЛАСТЬ</w:t>
      </w:r>
    </w:p>
    <w:p w:rsidR="009F58E7" w:rsidRPr="001B571F" w:rsidRDefault="009F58E7" w:rsidP="001B571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«ПОЗНАВАТЕЛЬНОЕ РАЗВИТИЕ»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 xml:space="preserve">Основные цели и задачи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Развитие познавательно-исследовательской деятельности. </w:t>
      </w:r>
      <w:r w:rsidRPr="001B571F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Приобщение к социокультурным ценностям. </w:t>
      </w:r>
      <w:r w:rsidRPr="001B571F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  <w:r w:rsidRPr="001B571F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Ознакомление с миром природы. </w:t>
      </w:r>
      <w:r w:rsidRPr="001B571F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>Содержание психолого-педагогической работы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 xml:space="preserve">Развитие познавательно- исследовательской деятельности 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1B571F">
        <w:rPr>
          <w:rFonts w:ascii="Times New Roman" w:hAnsi="Times New Roman"/>
          <w:sz w:val="24"/>
          <w:szCs w:val="24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1B571F">
        <w:rPr>
          <w:rFonts w:ascii="Times New Roman" w:hAnsi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1B571F">
        <w:rPr>
          <w:rFonts w:ascii="Times New Roman" w:hAnsi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1B571F">
        <w:rPr>
          <w:rFonts w:ascii="Times New Roman" w:hAnsi="Times New Roman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Помогать детям устанавливать связь между назначением и строением, назначением и материалом предметов.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1B571F">
        <w:rPr>
          <w:rFonts w:ascii="Times New Roman" w:hAnsi="Times New Roman"/>
          <w:sz w:val="24"/>
          <w:szCs w:val="24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9F58E7" w:rsidRPr="001B571F" w:rsidRDefault="009F58E7" w:rsidP="001B571F">
      <w:pPr>
        <w:spacing w:after="0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1B571F">
        <w:rPr>
          <w:rFonts w:ascii="Times New Roman" w:hAnsi="Times New Roman"/>
          <w:sz w:val="24"/>
          <w:szCs w:val="24"/>
        </w:rPr>
        <w:t xml:space="preserve">Развивать первичные навыки в проектноисследовательской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1B571F">
        <w:rPr>
          <w:rFonts w:ascii="Times New Roman" w:hAnsi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1B571F">
        <w:rPr>
          <w:rFonts w:ascii="Times New Roman" w:hAnsi="Times New Roman"/>
          <w:sz w:val="24"/>
          <w:szCs w:val="24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1B571F">
        <w:rPr>
          <w:rFonts w:ascii="Times New Roman" w:hAnsi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глазомер.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1B571F">
        <w:rPr>
          <w:rFonts w:ascii="Times New Roman" w:hAnsi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1B571F">
        <w:rPr>
          <w:rFonts w:ascii="Times New Roman" w:hAnsi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1B571F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 ( наложение, приложение, сравнение по количеству и т. д. 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1B571F">
        <w:rPr>
          <w:rFonts w:ascii="Times New Roman" w:hAnsi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1B571F">
        <w:rPr>
          <w:rFonts w:ascii="Times New Roman" w:hAnsi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1B571F">
        <w:rPr>
          <w:rFonts w:ascii="Times New Roman" w:hAnsi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Приобщение к социокультурным ценностям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Создавать условия для расширения представлений детей об окружающем мире.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первичные представления о школе.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 и обогащать представления о трудовых действиях, орудиях труда, результатах труда.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F58E7" w:rsidRPr="001B571F" w:rsidRDefault="009F58E7" w:rsidP="001B571F">
      <w:pPr>
        <w:spacing w:after="0"/>
        <w:ind w:left="10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деньгами, возможностями их использования.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профессиях.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9F58E7" w:rsidRPr="001B571F" w:rsidRDefault="009F58E7" w:rsidP="001B571F">
      <w:pPr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9F58E7" w:rsidRPr="001B571F" w:rsidRDefault="009F58E7" w:rsidP="001B571F">
      <w:pPr>
        <w:spacing w:after="0"/>
        <w:ind w:left="1129" w:right="549" w:hanging="10"/>
        <w:jc w:val="center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 xml:space="preserve"> Формирование элементарных математических представлений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Количество.</w:t>
      </w:r>
      <w:r w:rsidRPr="001B571F">
        <w:rPr>
          <w:rFonts w:ascii="Times New Roman" w:hAnsi="Times New Roman"/>
          <w:sz w:val="24"/>
          <w:szCs w:val="24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Величина.</w:t>
      </w:r>
      <w:r w:rsidRPr="001B571F">
        <w:rPr>
          <w:rFonts w:ascii="Times New Roman" w:hAnsi="Times New Roman"/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Форма. </w:t>
      </w:r>
      <w:r w:rsidRPr="001B571F">
        <w:rPr>
          <w:rFonts w:ascii="Times New Roman" w:hAnsi="Times New Roman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1B571F">
        <w:rPr>
          <w:rFonts w:ascii="Times New Roman" w:hAnsi="Times New Roman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1B571F">
        <w:rPr>
          <w:rFonts w:ascii="Times New Roman" w:hAnsi="Times New Roman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1B571F">
        <w:rPr>
          <w:rFonts w:ascii="Times New Roman" w:hAnsi="Times New Roman"/>
          <w:sz w:val="24"/>
          <w:szCs w:val="24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Величина. </w:t>
      </w:r>
      <w:r w:rsidRPr="001B571F">
        <w:rPr>
          <w:rFonts w:ascii="Times New Roman" w:hAnsi="Times New Roman"/>
          <w:sz w:val="24"/>
          <w:szCs w:val="24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 одинаковые) по длине, ширине, высоте, толщине 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Форма. </w:t>
      </w:r>
      <w:r w:rsidRPr="001B571F">
        <w:rPr>
          <w:rFonts w:ascii="Times New Roman" w:hAnsi="Times New Roman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1B571F">
        <w:rPr>
          <w:rFonts w:ascii="Times New Roman" w:hAnsi="Times New Roman"/>
          <w:sz w:val="24"/>
          <w:szCs w:val="24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1B571F">
        <w:rPr>
          <w:rFonts w:ascii="Times New Roman" w:hAnsi="Times New Roman"/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Объяснить значение слов: «вчера», «сегодня», «завтра».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1B571F">
        <w:rPr>
          <w:rFonts w:ascii="Times New Roman" w:hAnsi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понимать отношения рядом стоящих чисел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(5 &lt; 6 на 1, 6 &gt; 5 на 1).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цифрами от 0 до 9.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 матрешек, 5 машин — всех игрушек поровну — по  5).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Величина. </w:t>
      </w:r>
      <w:r w:rsidRPr="001B571F">
        <w:rPr>
          <w:rFonts w:ascii="Times New Roman" w:hAnsi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Форма. </w:t>
      </w:r>
      <w:r w:rsidRPr="001B571F">
        <w:rPr>
          <w:rFonts w:ascii="Times New Roman" w:hAnsi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1B571F">
        <w:rPr>
          <w:rFonts w:ascii="Times New Roman" w:hAnsi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1B571F">
        <w:rPr>
          <w:rFonts w:ascii="Times New Roman" w:hAnsi="Times New Roman"/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1B571F">
        <w:rPr>
          <w:rFonts w:ascii="Times New Roman" w:hAnsi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Величина.</w:t>
      </w:r>
      <w:r w:rsidRPr="001B571F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Форма. </w:t>
      </w:r>
      <w:r w:rsidRPr="001B571F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  <w:r w:rsidRPr="001B571F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9F58E7" w:rsidRPr="001B571F" w:rsidRDefault="009F58E7" w:rsidP="001B571F">
      <w:pPr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  <w:r w:rsidRPr="001B571F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Ознакомление с миром природы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 малина, смородина и др. 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F58E7" w:rsidRPr="001B571F" w:rsidRDefault="009F58E7" w:rsidP="001B571F">
      <w:pPr>
        <w:spacing w:after="0"/>
        <w:ind w:left="-5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Осень.</w:t>
      </w:r>
      <w:r w:rsidRPr="001B571F">
        <w:rPr>
          <w:rFonts w:ascii="Times New Roman" w:hAnsi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Зима.</w:t>
      </w:r>
      <w:r w:rsidRPr="001B571F">
        <w:rPr>
          <w:rFonts w:ascii="Times New Roman" w:hAnsi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Весна. </w:t>
      </w:r>
      <w:r w:rsidRPr="001B571F">
        <w:rPr>
          <w:rFonts w:ascii="Times New Roman" w:hAnsi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Лето.</w:t>
      </w:r>
      <w:r w:rsidRPr="001B571F">
        <w:rPr>
          <w:rFonts w:ascii="Times New Roman" w:hAnsi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природе.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детям о свойствах песка, глины и камня.Организовывать наблюдения за птицами, прилетающими на участок ( ворона, голубь, синица, воробей, снегирь и др.), подкармливать их зимой.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замечать изменения в природе.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об охране растений и животных.</w:t>
      </w:r>
    </w:p>
    <w:p w:rsidR="009F58E7" w:rsidRPr="001B571F" w:rsidRDefault="009F58E7" w:rsidP="001B571F">
      <w:pPr>
        <w:spacing w:after="0"/>
        <w:ind w:left="-5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Осень. </w:t>
      </w:r>
      <w:r w:rsidRPr="001B571F">
        <w:rPr>
          <w:rFonts w:ascii="Times New Roman" w:hAnsi="Times New Roman"/>
          <w:sz w:val="24"/>
          <w:szCs w:val="24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Привлекать к участию в сборе семян растений.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Зима. </w:t>
      </w:r>
      <w:r w:rsidRPr="001B571F">
        <w:rPr>
          <w:rFonts w:ascii="Times New Roman" w:hAnsi="Times New Roman"/>
          <w:sz w:val="24"/>
          <w:szCs w:val="24"/>
        </w:rPr>
        <w:t xml:space="preserve">Учить детей замечать изменения в природе, сравнивать осенний и зимний пейзажи.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Наблюдать за поведением птиц на улице и в уголке природы.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Весна. </w:t>
      </w:r>
      <w:r w:rsidRPr="001B571F">
        <w:rPr>
          <w:rFonts w:ascii="Times New Roman" w:hAnsi="Times New Roman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Лето. </w:t>
      </w:r>
      <w:r w:rsidRPr="001B571F">
        <w:rPr>
          <w:rFonts w:ascii="Times New Roman" w:hAnsi="Times New Roman"/>
          <w:sz w:val="24"/>
          <w:szCs w:val="24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комнатными растениями.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укреплять свое здоровье в процессе общения с природой.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Показать взаимодействие живой и неживой природы.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9F58E7" w:rsidRPr="001B571F" w:rsidRDefault="009F58E7" w:rsidP="001B571F">
      <w:pPr>
        <w:spacing w:after="0"/>
        <w:ind w:left="-5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Осень. </w:t>
      </w:r>
      <w:r w:rsidRPr="001B571F">
        <w:rPr>
          <w:rFonts w:ascii="Times New Roman" w:hAnsi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Зима.</w:t>
      </w:r>
      <w:r w:rsidRPr="001B571F">
        <w:rPr>
          <w:rFonts w:ascii="Times New Roman" w:hAnsi="Times New Roman"/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Весна. </w:t>
      </w:r>
      <w:r w:rsidRPr="001B571F">
        <w:rPr>
          <w:rFonts w:ascii="Times New Roman" w:hAnsi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Лето.</w:t>
      </w:r>
      <w:r w:rsidRPr="001B571F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9F58E7" w:rsidRPr="001B571F" w:rsidRDefault="009F58E7" w:rsidP="001B571F">
      <w:pPr>
        <w:spacing w:after="0"/>
        <w:ind w:left="-5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Осень.</w:t>
      </w:r>
      <w:r w:rsidRPr="001B571F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Зима.</w:t>
      </w:r>
      <w:r w:rsidRPr="001B571F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Привлекать к посадке семян овса для птиц.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Весна. </w:t>
      </w:r>
      <w:r w:rsidRPr="001B571F">
        <w:rPr>
          <w:rFonts w:ascii="Times New Roman" w:hAnsi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Лето. </w:t>
      </w:r>
      <w:r w:rsidRPr="001B571F">
        <w:rPr>
          <w:rFonts w:ascii="Times New Roman" w:hAnsi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убыль).Знакомить с трудом людей на полях, в садах и огородах. Воспитывать желание помогать взрослым.</w:t>
      </w:r>
    </w:p>
    <w:p w:rsidR="009F58E7" w:rsidRPr="001B571F" w:rsidRDefault="009F58E7" w:rsidP="001B5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ОБРАЗОВАТЕЛЬНАЯ ОБЛАСТЬ</w:t>
      </w:r>
    </w:p>
    <w:p w:rsidR="009F58E7" w:rsidRPr="001B571F" w:rsidRDefault="009F58E7" w:rsidP="001B571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«РЕЧЕВОЕ РАЗВИТИЕ»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 xml:space="preserve">Основные цели и задачи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1B571F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  <w:r w:rsidRPr="001B571F">
        <w:rPr>
          <w:rFonts w:ascii="Times New Roman" w:hAnsi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9F58E7" w:rsidRPr="001B571F" w:rsidRDefault="009F58E7" w:rsidP="001B571F">
      <w:pPr>
        <w:spacing w:after="0"/>
        <w:ind w:left="1129" w:right="326" w:hanging="1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>Содержание психолого-педагогической работы</w:t>
      </w:r>
    </w:p>
    <w:p w:rsidR="009F58E7" w:rsidRPr="001B571F" w:rsidRDefault="009F58E7" w:rsidP="001B571F">
      <w:pPr>
        <w:spacing w:after="0"/>
        <w:ind w:left="1129" w:right="283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Развитие речи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1B571F">
        <w:rPr>
          <w:rFonts w:ascii="Times New Roman" w:hAnsi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1B571F">
        <w:rPr>
          <w:rFonts w:ascii="Times New Roman" w:hAnsi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1B571F">
        <w:rPr>
          <w:rFonts w:ascii="Times New Roman" w:hAnsi="Times New Roman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1B571F">
        <w:rPr>
          <w:rFonts w:ascii="Times New Roman" w:hAnsi="Times New Roman"/>
          <w:sz w:val="24"/>
          <w:szCs w:val="24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Связная речь.</w:t>
      </w:r>
      <w:r w:rsidRPr="001B571F">
        <w:rPr>
          <w:rFonts w:ascii="Times New Roman" w:hAnsi="Times New Roman"/>
          <w:sz w:val="24"/>
          <w:szCs w:val="24"/>
        </w:rPr>
        <w:t xml:space="preserve"> Развивать диалогическую форму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доброжелательно общаться друг с другом.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1B571F">
        <w:rPr>
          <w:rFonts w:ascii="Times New Roman" w:hAnsi="Times New Roman"/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Способствовать развитию любознательности.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1B571F">
        <w:rPr>
          <w:rFonts w:ascii="Times New Roman" w:hAnsi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1B571F">
        <w:rPr>
          <w:rFonts w:ascii="Times New Roman" w:hAnsi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интонационную выразительность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1B571F">
        <w:rPr>
          <w:rFonts w:ascii="Times New Roman" w:hAnsi="Times New Roman"/>
          <w:sz w:val="24"/>
          <w:szCs w:val="24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1B571F">
        <w:rPr>
          <w:rFonts w:ascii="Times New Roman" w:hAnsi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1B571F">
        <w:rPr>
          <w:rFonts w:ascii="Times New Roman" w:hAnsi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1B571F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1B571F">
        <w:rPr>
          <w:rFonts w:ascii="Times New Roman" w:hAnsi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1B571F">
        <w:rPr>
          <w:rFonts w:ascii="Times New Roman" w:hAnsi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умение пользоваться прямой и косвенной речью.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1B571F">
        <w:rPr>
          <w:rFonts w:ascii="Times New Roman" w:hAnsi="Times New Roman"/>
          <w:sz w:val="24"/>
          <w:szCs w:val="24"/>
        </w:rPr>
        <w:t>Развивать умение поддерживать беседу.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1B571F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Формирование словаря. </w:t>
      </w:r>
      <w:r w:rsidRPr="001B571F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  <w:r w:rsidRPr="001B571F">
        <w:rPr>
          <w:rFonts w:ascii="Times New Roman" w:hAnsi="Times New Roman"/>
          <w:b/>
          <w:sz w:val="24"/>
          <w:szCs w:val="24"/>
        </w:rPr>
        <w:t xml:space="preserve">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1B571F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1B571F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1B571F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Подготовка к обучению грамоте. </w:t>
      </w:r>
      <w:r w:rsidRPr="001B571F">
        <w:rPr>
          <w:rFonts w:ascii="Times New Roman" w:hAnsi="Times New Roman"/>
          <w:sz w:val="24"/>
          <w:szCs w:val="24"/>
        </w:rPr>
        <w:t>Дать представления о предложении ( без грамматического определения 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Художественная литература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9F58E7" w:rsidRPr="001B571F" w:rsidRDefault="009F58E7" w:rsidP="001B571F">
      <w:pPr>
        <w:spacing w:after="0"/>
        <w:ind w:left="10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 Продолжать знакомить детей с иллюстрациями известных художников.</w:t>
      </w:r>
    </w:p>
    <w:p w:rsidR="009F58E7" w:rsidRPr="001B571F" w:rsidRDefault="009F58E7" w:rsidP="001B571F">
      <w:pPr>
        <w:spacing w:after="0"/>
        <w:ind w:left="355" w:right="-15" w:hanging="10"/>
        <w:jc w:val="center"/>
        <w:rPr>
          <w:rFonts w:ascii="Times New Roman" w:hAnsi="Times New Roman"/>
          <w:sz w:val="24"/>
          <w:szCs w:val="24"/>
        </w:rPr>
      </w:pPr>
    </w:p>
    <w:p w:rsidR="009F58E7" w:rsidRPr="001B571F" w:rsidRDefault="009F58E7" w:rsidP="001B571F">
      <w:pPr>
        <w:spacing w:after="0"/>
        <w:ind w:left="355" w:right="-15" w:hanging="10"/>
        <w:jc w:val="center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ОБРАЗОВАТЕЛЬНАЯ ОБЛАСТЬ</w:t>
      </w:r>
    </w:p>
    <w:p w:rsidR="009F58E7" w:rsidRPr="001B571F" w:rsidRDefault="009F58E7" w:rsidP="001B571F">
      <w:pPr>
        <w:spacing w:after="0"/>
        <w:ind w:left="355" w:right="-15" w:hanging="10"/>
        <w:jc w:val="center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«ХУДОЖЕСТВЕННО-ЭСТЕТИЧЕСКОЕ РАЗВИТИЕ»</w:t>
      </w:r>
    </w:p>
    <w:p w:rsidR="009F58E7" w:rsidRPr="001B571F" w:rsidRDefault="009F58E7" w:rsidP="001B571F">
      <w:pPr>
        <w:spacing w:after="0"/>
        <w:ind w:left="355" w:right="-15" w:hanging="10"/>
        <w:jc w:val="center"/>
        <w:rPr>
          <w:rFonts w:ascii="Times New Roman" w:hAnsi="Times New Roman"/>
          <w:sz w:val="24"/>
          <w:szCs w:val="24"/>
        </w:rPr>
      </w:pPr>
    </w:p>
    <w:p w:rsidR="009F58E7" w:rsidRPr="001B571F" w:rsidRDefault="009F58E7" w:rsidP="001B571F">
      <w:pPr>
        <w:spacing w:after="0"/>
        <w:ind w:left="6379" w:right="-143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 xml:space="preserve">Основные цели и задачи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Приобщение к искусству. </w:t>
      </w:r>
      <w:r w:rsidRPr="001B571F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  <w:r w:rsidRPr="001B571F">
        <w:rPr>
          <w:rFonts w:ascii="Times New Roman" w:hAnsi="Times New Roman"/>
          <w:sz w:val="24"/>
          <w:szCs w:val="24"/>
        </w:rPr>
        <w:t>Развитие интереса к различным видам</w:t>
      </w:r>
      <w:r w:rsidRPr="001B571F">
        <w:rPr>
          <w:rFonts w:ascii="Times New Roman" w:hAnsi="Times New Roman"/>
          <w:b/>
          <w:sz w:val="24"/>
          <w:szCs w:val="24"/>
        </w:rPr>
        <w:t xml:space="preserve"> </w:t>
      </w:r>
      <w:r w:rsidRPr="001B571F">
        <w:rPr>
          <w:rFonts w:ascii="Times New Roman" w:hAnsi="Times New Roman"/>
          <w:sz w:val="24"/>
          <w:szCs w:val="24"/>
        </w:rPr>
        <w:t>изобразительной</w:t>
      </w:r>
      <w:r w:rsidRPr="001B571F">
        <w:rPr>
          <w:rFonts w:ascii="Times New Roman" w:hAnsi="Times New Roman"/>
          <w:b/>
          <w:sz w:val="24"/>
          <w:szCs w:val="24"/>
        </w:rPr>
        <w:t xml:space="preserve"> </w:t>
      </w:r>
      <w:r w:rsidRPr="001B571F">
        <w:rPr>
          <w:rFonts w:ascii="Times New Roman" w:hAnsi="Times New Roman"/>
          <w:sz w:val="24"/>
          <w:szCs w:val="24"/>
        </w:rPr>
        <w:t>деятельности; совершенствование умений в рисовании, лепке, аппликации, художественном труде.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деятельность. </w:t>
      </w:r>
      <w:r w:rsidRPr="001B571F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Музыкально-художественная деятельность. </w:t>
      </w:r>
      <w:r w:rsidRPr="001B571F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F58E7" w:rsidRPr="001B571F" w:rsidRDefault="009F58E7" w:rsidP="001B571F">
      <w:pPr>
        <w:spacing w:after="0"/>
        <w:ind w:left="1129" w:right="326" w:hanging="1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>Содержание психолого-педагогической работы</w:t>
      </w:r>
    </w:p>
    <w:p w:rsidR="009F58E7" w:rsidRPr="001B571F" w:rsidRDefault="009F58E7" w:rsidP="001B571F">
      <w:pPr>
        <w:tabs>
          <w:tab w:val="left" w:pos="7371"/>
        </w:tabs>
        <w:spacing w:after="0"/>
        <w:ind w:left="1129" w:right="14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Приобщение к искусству</w:t>
      </w:r>
    </w:p>
    <w:p w:rsidR="009F58E7" w:rsidRPr="001B571F" w:rsidRDefault="00C01585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Организовать посещение музея (совместно с родителями), рассказать о назначении музея.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интерес к посещению кукольного театра, выставок.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бережное отношение к произведениям искусства.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Изобразительная деятельность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Вторая младшая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Рисование.</w:t>
      </w:r>
      <w:r w:rsidRPr="001B571F">
        <w:rPr>
          <w:rFonts w:ascii="Times New Roman" w:hAnsi="Times New Roman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Лепка. </w:t>
      </w:r>
      <w:r w:rsidRPr="001B571F">
        <w:rPr>
          <w:rFonts w:ascii="Times New Roman" w:hAnsi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Аппликация.</w:t>
      </w:r>
      <w:r w:rsidRPr="001B571F">
        <w:rPr>
          <w:rFonts w:ascii="Times New Roman" w:hAnsi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умение рассматривать и обследовать предметы, в том числе с помощью рук.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проявлять дружелюбие при оценке работ других детей.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Рисование. </w:t>
      </w:r>
      <w:r w:rsidRPr="001B571F">
        <w:rPr>
          <w:rFonts w:ascii="Times New Roman" w:hAnsi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смешивать краски для получения нужных цветов и оттенков.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1B571F">
        <w:rPr>
          <w:rFonts w:ascii="Times New Roman" w:hAnsi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Лепка. </w:t>
      </w:r>
      <w:r w:rsidRPr="001B571F">
        <w:rPr>
          <w:rFonts w:ascii="Times New Roman" w:hAnsi="Times New Roman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приемы аккуратной лепки.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Аппликация.</w:t>
      </w:r>
      <w:r w:rsidRPr="001B571F">
        <w:rPr>
          <w:rFonts w:ascii="Times New Roman" w:hAnsi="Times New Roman"/>
          <w:sz w:val="24"/>
          <w:szCs w:val="24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навыки аккуратного вырезывания и наклеивания. Поощрять проявление активности и творчества.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чувство формы, цвета, пропорций.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Предметное рисование. </w:t>
      </w:r>
      <w:r w:rsidRPr="001B571F">
        <w:rPr>
          <w:rFonts w:ascii="Times New Roman" w:hAnsi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1B571F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1B571F">
        <w:rPr>
          <w:rFonts w:ascii="Times New Roman" w:hAnsi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Лепка. </w:t>
      </w:r>
      <w:r w:rsidRPr="001B571F">
        <w:rPr>
          <w:rFonts w:ascii="Times New Roman" w:hAnsi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навыки аккуратной лепки.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навык тщательно мыть руки по окончании лепки.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Декоративная лепка. </w:t>
      </w:r>
      <w:r w:rsidRPr="001B571F">
        <w:rPr>
          <w:rFonts w:ascii="Times New Roman" w:hAnsi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Аппликация.</w:t>
      </w:r>
      <w:r w:rsidRPr="001B571F">
        <w:rPr>
          <w:rFonts w:ascii="Times New Roman" w:hAnsi="Times New Roman"/>
          <w:sz w:val="24"/>
          <w:szCs w:val="24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аккуратное и бережное отношение к материалам.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Художественный труд. </w:t>
      </w:r>
      <w:r w:rsidRPr="001B571F">
        <w:rPr>
          <w:rFonts w:ascii="Times New Roman" w:hAnsi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1B571F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1B571F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Декоративное рисование. </w:t>
      </w:r>
      <w:r w:rsidRPr="001B571F">
        <w:rPr>
          <w:rFonts w:ascii="Times New Roman" w:hAnsi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Лепка</w:t>
      </w:r>
      <w:r w:rsidRPr="001B571F">
        <w:rPr>
          <w:rFonts w:ascii="Times New Roman" w:hAnsi="Times New Roman"/>
          <w:sz w:val="24"/>
          <w:szCs w:val="24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1B571F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Аппликация.</w:t>
      </w:r>
      <w:r w:rsidRPr="001B571F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Художественный труд: работа с бумагой и картоном. </w:t>
      </w:r>
      <w:r w:rsidRPr="001B571F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Художественный труд: работа с тканью. </w:t>
      </w:r>
      <w:r w:rsidRPr="001B571F">
        <w:rPr>
          <w:rFonts w:ascii="Times New Roman" w:hAnsi="Times New Roman"/>
          <w:sz w:val="24"/>
          <w:szCs w:val="24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Художественный труд: работа с природным материалом. </w:t>
      </w:r>
      <w:r w:rsidRPr="001B571F">
        <w:rPr>
          <w:rFonts w:ascii="Times New Roman" w:hAnsi="Times New Roman"/>
          <w:sz w:val="24"/>
          <w:szCs w:val="24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9F58E7" w:rsidRPr="001B571F" w:rsidRDefault="009F58E7" w:rsidP="001B571F">
      <w:pPr>
        <w:tabs>
          <w:tab w:val="left" w:pos="9355"/>
        </w:tabs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Конструктивно-модельная деятельность</w:t>
      </w:r>
    </w:p>
    <w:p w:rsidR="009F58E7" w:rsidRPr="001B571F" w:rsidRDefault="00851C59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 к дому — окна, двери, трубу; к автобусу — колеса; к стулу — спинку 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выделять основные части и характерные детали конструкций. Поощрять самостоятельность, творчество, инициативу, дружелюбие.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1B571F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Конструирование из деталей конструкторов. </w:t>
      </w:r>
      <w:r w:rsidRPr="001B571F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Музыкально-художественная деятельность</w:t>
      </w:r>
    </w:p>
    <w:p w:rsidR="009F58E7" w:rsidRPr="001B571F" w:rsidRDefault="00851C59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Слушание.</w:t>
      </w:r>
      <w:r w:rsidRPr="001B571F">
        <w:rPr>
          <w:rFonts w:ascii="Times New Roman" w:hAnsi="Times New Roman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Пение. </w:t>
      </w:r>
      <w:r w:rsidRPr="001B571F">
        <w:rPr>
          <w:rFonts w:ascii="Times New Roman" w:hAnsi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1B571F">
        <w:rPr>
          <w:rFonts w:ascii="Times New Roman" w:hAnsi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1B571F">
        <w:rPr>
          <w:rFonts w:ascii="Times New Roman" w:hAnsi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творчества. </w:t>
      </w:r>
      <w:r w:rsidRPr="001B571F">
        <w:rPr>
          <w:rFonts w:ascii="Times New Roman" w:hAnsi="Times New Roman"/>
          <w:sz w:val="24"/>
          <w:szCs w:val="24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1B571F">
        <w:rPr>
          <w:rFonts w:ascii="Times New Roman" w:hAnsi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Слушание. </w:t>
      </w:r>
      <w:r w:rsidRPr="001B571F">
        <w:rPr>
          <w:rFonts w:ascii="Times New Roman" w:hAnsi="Times New Roman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Пение.</w:t>
      </w:r>
      <w:r w:rsidRPr="001B571F">
        <w:rPr>
          <w:rFonts w:ascii="Times New Roman" w:hAnsi="Times New Roman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1B571F">
        <w:rPr>
          <w:rFonts w:ascii="Times New Roman" w:hAnsi="Times New Roman"/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1B571F">
        <w:rPr>
          <w:rFonts w:ascii="Times New Roman" w:hAnsi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самостоятельно менять движения в соответствии с двух- и трехчастной формой музыки.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творчества. </w:t>
      </w:r>
      <w:r w:rsidRPr="001B571F">
        <w:rPr>
          <w:rFonts w:ascii="Times New Roman" w:hAnsi="Times New Roman"/>
          <w:sz w:val="24"/>
          <w:szCs w:val="24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  <w:r w:rsidRPr="001B571F">
        <w:rPr>
          <w:rFonts w:ascii="Times New Roman" w:hAnsi="Times New Roman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Слушание.</w:t>
      </w:r>
      <w:r w:rsidRPr="001B571F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Пение. </w:t>
      </w:r>
      <w:r w:rsidRPr="001B571F">
        <w:rPr>
          <w:rFonts w:ascii="Times New Roman" w:hAnsi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песенный музыкальный вкус.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1B571F">
        <w:rPr>
          <w:rFonts w:ascii="Times New Roman" w:hAnsi="Times New Roman"/>
          <w:sz w:val="24"/>
          <w:szCs w:val="24"/>
        </w:rPr>
        <w:t xml:space="preserve"> Учить импровизировать мелодию на заданный текст.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1B571F">
        <w:rPr>
          <w:rFonts w:ascii="Times New Roman" w:hAnsi="Times New Roman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1B571F">
        <w:rPr>
          <w:rFonts w:ascii="Times New Roman" w:hAnsi="Times New Roman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Побуждать к инсценированию содержания песен, хороводов.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1B571F">
        <w:rPr>
          <w:rFonts w:ascii="Times New Roman" w:hAnsi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Слушание.</w:t>
      </w:r>
      <w:r w:rsidRPr="001B571F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Пение.</w:t>
      </w:r>
      <w:r w:rsidRPr="001B571F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  <w:r w:rsidRPr="001B571F">
        <w:rPr>
          <w:rFonts w:ascii="Times New Roman" w:hAnsi="Times New Roman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1B571F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1B571F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1B571F">
        <w:rPr>
          <w:rFonts w:ascii="Times New Roman" w:hAnsi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9F58E7" w:rsidRPr="001B571F" w:rsidRDefault="009F58E7" w:rsidP="001B571F">
      <w:pPr>
        <w:spacing w:after="0"/>
        <w:ind w:left="355" w:right="-15" w:hanging="10"/>
        <w:jc w:val="center"/>
        <w:rPr>
          <w:rFonts w:ascii="Times New Roman" w:hAnsi="Times New Roman"/>
          <w:sz w:val="24"/>
          <w:szCs w:val="24"/>
          <w:u w:val="single" w:color="221F1F"/>
        </w:rPr>
      </w:pPr>
      <w:r w:rsidRPr="001B571F">
        <w:rPr>
          <w:rFonts w:ascii="Times New Roman" w:hAnsi="Times New Roman"/>
          <w:sz w:val="24"/>
          <w:szCs w:val="24"/>
        </w:rPr>
        <w:t>ОБРАЗОВАТЕЛЬНАЯ ОБЛАСТЬ</w:t>
      </w:r>
    </w:p>
    <w:p w:rsidR="009F58E7" w:rsidRPr="001B571F" w:rsidRDefault="009F58E7" w:rsidP="001B571F">
      <w:pPr>
        <w:tabs>
          <w:tab w:val="center" w:pos="4685"/>
          <w:tab w:val="left" w:pos="6760"/>
        </w:tabs>
        <w:spacing w:after="0"/>
        <w:ind w:left="10" w:right="-15" w:hanging="1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  <w:u w:val="single" w:color="221F1F"/>
        </w:rPr>
        <w:t>«ФИЗИЧЕСКОЕ РАЗВИТИЕ»</w:t>
      </w:r>
    </w:p>
    <w:p w:rsidR="009F58E7" w:rsidRPr="001B571F" w:rsidRDefault="009F58E7" w:rsidP="001B571F">
      <w:pPr>
        <w:tabs>
          <w:tab w:val="left" w:pos="9355"/>
        </w:tabs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>Основные цели и задачи</w:t>
      </w:r>
    </w:p>
    <w:p w:rsidR="009F58E7" w:rsidRPr="001B571F" w:rsidRDefault="009F58E7" w:rsidP="001B571F">
      <w:pPr>
        <w:spacing w:after="0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Физическая культура. </w:t>
      </w:r>
      <w:r w:rsidRPr="001B571F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F58E7" w:rsidRPr="001B571F" w:rsidRDefault="009F58E7" w:rsidP="001B571F">
      <w:pPr>
        <w:spacing w:after="0"/>
        <w:ind w:left="1129" w:right="373" w:hanging="1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i/>
          <w:sz w:val="24"/>
          <w:szCs w:val="24"/>
          <w:u w:val="single"/>
        </w:rPr>
        <w:t xml:space="preserve">Содержание психолого-педагогической работы </w:t>
      </w:r>
    </w:p>
    <w:p w:rsidR="009F58E7" w:rsidRPr="001B571F" w:rsidRDefault="009F58E7" w:rsidP="001B571F">
      <w:pPr>
        <w:spacing w:after="0"/>
        <w:ind w:left="1129" w:right="978" w:hanging="1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 xml:space="preserve">Формирование начальных представлений </w:t>
      </w:r>
    </w:p>
    <w:p w:rsidR="009F58E7" w:rsidRPr="001B571F" w:rsidRDefault="009F58E7" w:rsidP="001B571F">
      <w:pPr>
        <w:spacing w:after="0"/>
        <w:ind w:left="1129" w:right="978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 xml:space="preserve">о здоровом образе жизни </w:t>
      </w:r>
    </w:p>
    <w:p w:rsidR="009F58E7" w:rsidRPr="001B571F" w:rsidRDefault="00851C59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детей с понятиями «здоровье» и «болезнь».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571F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9F58E7" w:rsidRPr="001B571F" w:rsidRDefault="009F58E7" w:rsidP="001B571F">
      <w:pPr>
        <w:spacing w:after="0"/>
        <w:ind w:left="1129" w:right="-1" w:hanging="10"/>
        <w:jc w:val="right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i/>
          <w:sz w:val="24"/>
          <w:szCs w:val="24"/>
          <w:u w:val="single"/>
        </w:rPr>
        <w:t>Физическая культура</w:t>
      </w:r>
    </w:p>
    <w:p w:rsidR="009F58E7" w:rsidRPr="001B571F" w:rsidRDefault="00851C59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F58E7" w:rsidRPr="001B571F">
        <w:rPr>
          <w:rFonts w:ascii="Times New Roman" w:hAnsi="Times New Roman"/>
          <w:b/>
          <w:sz w:val="24"/>
          <w:szCs w:val="24"/>
        </w:rPr>
        <w:t xml:space="preserve">ладшая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3 до 4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1B571F">
        <w:rPr>
          <w:rFonts w:ascii="Times New Roman" w:hAnsi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Средняя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4 до 5 лет)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правильную осанку.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кататься на двухколесном велосипеде по прямой, по кругу.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построениям, соблюдению дистанции во время передвижения.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1B571F">
        <w:rPr>
          <w:rFonts w:ascii="Times New Roman" w:hAnsi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Приучать к выполнению действий по сигналу.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Старшая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5 до 6 лет)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двигательные умения и навыки детей.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быстроту, силу, выносливость, гибкость.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бегать наперегонки, с преодолением препятствий.</w:t>
      </w:r>
    </w:p>
    <w:p w:rsidR="009F58E7" w:rsidRPr="001B571F" w:rsidRDefault="009F58E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лазать по гимнастической стенке, меняя темп.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1B571F">
        <w:rPr>
          <w:rFonts w:ascii="Times New Roman" w:hAnsi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спортивным играм и упражнениям.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Подготовительная к школе группа </w:t>
      </w:r>
    </w:p>
    <w:p w:rsidR="009F58E7" w:rsidRPr="001B571F" w:rsidRDefault="009F58E7" w:rsidP="001B571F">
      <w:pPr>
        <w:spacing w:after="0"/>
        <w:ind w:left="1129" w:right="-15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(от 6 до 7 лет) </w:t>
      </w:r>
    </w:p>
    <w:p w:rsidR="009F58E7" w:rsidRPr="001B571F" w:rsidRDefault="009F58E7" w:rsidP="001B571F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1B571F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9F58E7" w:rsidRPr="001B571F" w:rsidRDefault="009F58E7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F44BB5" w:rsidRPr="001B571F" w:rsidRDefault="009F58E7" w:rsidP="001B571F">
      <w:p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9F58E7" w:rsidRPr="001B571F" w:rsidRDefault="00A27398" w:rsidP="001B571F">
      <w:pPr>
        <w:spacing w:before="100" w:beforeAutospacing="1"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1.2</w:t>
      </w:r>
      <w:r w:rsidR="000C0043" w:rsidRPr="001B571F">
        <w:rPr>
          <w:rFonts w:ascii="Times New Roman" w:hAnsi="Times New Roman"/>
          <w:b/>
          <w:sz w:val="24"/>
          <w:szCs w:val="24"/>
        </w:rPr>
        <w:t xml:space="preserve">. </w:t>
      </w:r>
      <w:r w:rsidR="009F58E7" w:rsidRPr="001B571F">
        <w:rPr>
          <w:rFonts w:ascii="Times New Roman" w:hAnsi="Times New Roman"/>
          <w:b/>
          <w:sz w:val="24"/>
          <w:szCs w:val="24"/>
        </w:rPr>
        <w:t>Планируемые результаты ос</w:t>
      </w:r>
      <w:r w:rsidR="00305760" w:rsidRPr="001B571F">
        <w:rPr>
          <w:rFonts w:ascii="Times New Roman" w:hAnsi="Times New Roman"/>
          <w:b/>
          <w:sz w:val="24"/>
          <w:szCs w:val="24"/>
        </w:rPr>
        <w:t>воения П</w:t>
      </w:r>
      <w:r w:rsidR="009F58E7" w:rsidRPr="001B571F">
        <w:rPr>
          <w:rFonts w:ascii="Times New Roman" w:hAnsi="Times New Roman"/>
          <w:b/>
          <w:sz w:val="24"/>
          <w:szCs w:val="24"/>
        </w:rPr>
        <w:t>рограммы</w:t>
      </w:r>
    </w:p>
    <w:p w:rsidR="009F58E7" w:rsidRPr="001B571F" w:rsidRDefault="00305760" w:rsidP="001B571F">
      <w:pPr>
        <w:pStyle w:val="c0"/>
        <w:spacing w:before="0" w:after="0" w:line="276" w:lineRule="auto"/>
        <w:jc w:val="both"/>
        <w:rPr>
          <w:rStyle w:val="c12c31"/>
          <w:i/>
          <w:iCs/>
        </w:rPr>
      </w:pPr>
      <w:r w:rsidRPr="001B571F">
        <w:rPr>
          <w:rStyle w:val="c12c31"/>
          <w:i/>
          <w:iCs/>
        </w:rPr>
        <w:t xml:space="preserve">     </w:t>
      </w:r>
      <w:r w:rsidR="009F58E7" w:rsidRPr="001B571F">
        <w:rPr>
          <w:rStyle w:val="c12"/>
        </w:rPr>
        <w:t>Качество</w:t>
      </w:r>
      <w:r w:rsidR="009F58E7" w:rsidRPr="001B571F">
        <w:rPr>
          <w:rStyle w:val="c12c31"/>
          <w:i/>
          <w:iCs/>
        </w:rPr>
        <w:t>-</w:t>
      </w:r>
      <w:r w:rsidRPr="001B571F">
        <w:rPr>
          <w:rStyle w:val="c12c31"/>
          <w:i/>
          <w:iCs/>
        </w:rPr>
        <w:t xml:space="preserve"> </w:t>
      </w:r>
      <w:r w:rsidR="009F58E7" w:rsidRPr="001B571F">
        <w:rPr>
          <w:rStyle w:val="c12"/>
        </w:rPr>
        <w:t>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</w:t>
      </w:r>
    </w:p>
    <w:p w:rsidR="009F58E7" w:rsidRPr="001B571F" w:rsidRDefault="009F58E7" w:rsidP="001B571F">
      <w:pPr>
        <w:pStyle w:val="c0"/>
        <w:spacing w:before="0" w:after="0" w:line="276" w:lineRule="auto"/>
        <w:jc w:val="both"/>
        <w:rPr>
          <w:rStyle w:val="c12c31"/>
          <w:i/>
          <w:iCs/>
        </w:rPr>
      </w:pPr>
      <w:r w:rsidRPr="001B571F">
        <w:rPr>
          <w:rStyle w:val="c12c31"/>
          <w:i/>
          <w:iCs/>
        </w:rPr>
        <w:t xml:space="preserve">  </w:t>
      </w:r>
      <w:r w:rsidR="00305760" w:rsidRPr="001B571F">
        <w:rPr>
          <w:rStyle w:val="c12c31"/>
          <w:i/>
          <w:iCs/>
        </w:rPr>
        <w:t xml:space="preserve"> </w:t>
      </w:r>
      <w:r w:rsidRPr="001B571F">
        <w:rPr>
          <w:rStyle w:val="c12c31"/>
          <w:i/>
          <w:iCs/>
        </w:rPr>
        <w:t> </w:t>
      </w:r>
      <w:r w:rsidRPr="001B571F">
        <w:rPr>
          <w:rStyle w:val="c12"/>
        </w:rPr>
        <w:t>Личностные качества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9F58E7" w:rsidRPr="001B571F" w:rsidRDefault="00305760" w:rsidP="001B571F">
      <w:pPr>
        <w:pStyle w:val="c0"/>
        <w:spacing w:before="0" w:after="0" w:line="276" w:lineRule="auto"/>
        <w:jc w:val="both"/>
        <w:rPr>
          <w:rStyle w:val="c12c31"/>
          <w:i/>
          <w:iCs/>
        </w:rPr>
      </w:pPr>
      <w:r w:rsidRPr="001B571F">
        <w:rPr>
          <w:rStyle w:val="c12c31"/>
          <w:i/>
          <w:iCs/>
        </w:rPr>
        <w:t xml:space="preserve">     </w:t>
      </w:r>
      <w:r w:rsidR="009F58E7" w:rsidRPr="001B571F">
        <w:rPr>
          <w:rStyle w:val="c12c31"/>
          <w:i/>
          <w:iCs/>
        </w:rPr>
        <w:t> </w:t>
      </w:r>
      <w:r w:rsidR="009F58E7" w:rsidRPr="001B571F">
        <w:rPr>
          <w:rStyle w:val="c12"/>
        </w:rPr>
        <w:t>Физические качества характеризуют физическое развитие воспитанника (силу, выносливость, гибкость, координацию, ловкость, скорость).</w:t>
      </w:r>
    </w:p>
    <w:p w:rsidR="009F58E7" w:rsidRPr="001B571F" w:rsidRDefault="00305760" w:rsidP="001B571F">
      <w:pPr>
        <w:pStyle w:val="c0"/>
        <w:spacing w:before="0" w:after="0" w:line="276" w:lineRule="auto"/>
        <w:jc w:val="both"/>
        <w:rPr>
          <w:rStyle w:val="c12"/>
        </w:rPr>
      </w:pPr>
      <w:r w:rsidRPr="001B571F">
        <w:rPr>
          <w:rStyle w:val="c12c31"/>
          <w:i/>
          <w:iCs/>
        </w:rPr>
        <w:t xml:space="preserve">     </w:t>
      </w:r>
      <w:r w:rsidR="009F58E7" w:rsidRPr="001B571F">
        <w:rPr>
          <w:rStyle w:val="c12c31"/>
          <w:i/>
          <w:iCs/>
        </w:rPr>
        <w:t> </w:t>
      </w:r>
      <w:r w:rsidR="009F58E7" w:rsidRPr="001B571F">
        <w:rPr>
          <w:rStyle w:val="c12"/>
        </w:rPr>
        <w:t>Интеллектуальные качества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9F58E7" w:rsidRPr="001B571F" w:rsidRDefault="00305760" w:rsidP="001B571F">
      <w:pPr>
        <w:pStyle w:val="c0"/>
        <w:spacing w:before="0" w:after="0" w:line="276" w:lineRule="auto"/>
        <w:jc w:val="both"/>
        <w:rPr>
          <w:rStyle w:val="c12"/>
        </w:rPr>
      </w:pPr>
      <w:r w:rsidRPr="001B571F">
        <w:rPr>
          <w:rStyle w:val="c12"/>
        </w:rPr>
        <w:t xml:space="preserve">      </w:t>
      </w:r>
      <w:r w:rsidR="009F58E7" w:rsidRPr="001B571F">
        <w:rPr>
          <w:rStyle w:val="c12"/>
        </w:rPr>
        <w:t>Классификация качеств на физические, личностные и интеллектуальные</w:t>
      </w:r>
      <w:r w:rsidR="009F58E7" w:rsidRPr="001B571F">
        <w:rPr>
          <w:rStyle w:val="c12c31"/>
          <w:i/>
          <w:iCs/>
        </w:rPr>
        <w:t> </w:t>
      </w:r>
      <w:r w:rsidR="009F58E7" w:rsidRPr="001B571F">
        <w:rPr>
          <w:rStyle w:val="c12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9F58E7" w:rsidRPr="001B571F" w:rsidRDefault="009F58E7" w:rsidP="001B571F">
      <w:pPr>
        <w:pStyle w:val="c0"/>
        <w:spacing w:before="0" w:after="0" w:line="276" w:lineRule="auto"/>
        <w:jc w:val="both"/>
      </w:pPr>
      <w:r w:rsidRPr="001B571F">
        <w:rPr>
          <w:rStyle w:val="c12"/>
        </w:rPr>
        <w:t xml:space="preserve">    Сформированные интегративные качества ребёнка – итоговый результат освоения основной общеобразовательной программы дошкольного образования. Но каждое качество, являя собой совокупност</w:t>
      </w:r>
      <w:r w:rsidRPr="001B571F">
        <w:rPr>
          <w:rStyle w:val="c12c31"/>
          <w:i/>
          <w:iCs/>
        </w:rPr>
        <w:t>ь</w:t>
      </w:r>
      <w:r w:rsidRPr="001B571F">
        <w:rPr>
          <w:rStyle w:val="c12"/>
        </w:rPr>
        <w:t> признаков, свойств, позволяет на протяжении всего периода освоения программы (от 3 до 7 лет) формировать его отдельные составляющие – промежуточные результаты.</w:t>
      </w:r>
    </w:p>
    <w:tbl>
      <w:tblPr>
        <w:tblpPr w:topFromText="652" w:bottomFromText="624" w:vertAnchor="text" w:tblpY="652"/>
        <w:tblW w:w="97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0"/>
        <w:gridCol w:w="7941"/>
      </w:tblGrid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5"/>
                <w:b/>
                <w:bCs/>
              </w:rPr>
            </w:pPr>
            <w:r w:rsidRPr="001B571F">
              <w:rPr>
                <w:rStyle w:val="c15"/>
                <w:b/>
                <w:bCs/>
              </w:rPr>
              <w:t>Интегративные качества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</w:pPr>
            <w:r w:rsidRPr="001B571F">
              <w:rPr>
                <w:rStyle w:val="c15"/>
                <w:b/>
                <w:bCs/>
              </w:rPr>
              <w:t>Динамика формирования интегративных качеств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5"/>
                <w:b/>
                <w:bCs/>
              </w:rPr>
            </w:pPr>
            <w:r w:rsidRPr="001B571F">
              <w:rPr>
                <w:rStyle w:val="c15"/>
                <w:b/>
                <w:bCs/>
              </w:rPr>
              <w:t>1.Физически развитый, овладевший основными культурно-гигиеническими навыками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5"/>
                <w:b/>
                <w:bCs/>
              </w:rPr>
            </w:pPr>
            <w:r w:rsidRPr="001B571F">
              <w:rPr>
                <w:rStyle w:val="c15"/>
                <w:b/>
                <w:bCs/>
              </w:rPr>
              <w:t>Физическая культура</w:t>
            </w:r>
            <w:r w:rsidRPr="001B571F">
              <w:rPr>
                <w:rStyle w:val="apple-converted-space"/>
                <w:b/>
                <w:bCs/>
              </w:rPr>
              <w:t> </w:t>
            </w:r>
            <w:r w:rsidRPr="001B571F">
              <w:rPr>
                <w:rStyle w:val="c12"/>
              </w:rPr>
              <w:t>Антропометрические показатели в норме или отмечается их положительная динамик. Физиометрические  показатели соответствуют возрастно-половым нормативам Уровень развития физических качеств и основных движений соответствует возрастно-половым нормативам. Двигательная активность соответствует возрастным нормативам Отсутствие частой заболеваемости Отсутствуют признаки сильного и выраженного утомления .Самостоятельно выполняет гигиенические процедуры и правила ЗОЖ, владеет культурно-гигиеническими навыками.        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Чтение художественной литературы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5"/>
                <w:b/>
                <w:bCs/>
              </w:rPr>
            </w:pPr>
            <w:r w:rsidRPr="001B571F">
              <w:rPr>
                <w:rStyle w:val="c12"/>
              </w:rPr>
              <w:t>Владеет культурно-гигиеническими навыками при работе с книгой (расстояние от глаз до текста, иллюстрации, осанка и т.п.).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Коммуникация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5"/>
                <w:b/>
                <w:bCs/>
              </w:rPr>
            </w:pPr>
            <w:r w:rsidRPr="001B571F">
              <w:rPr>
                <w:rStyle w:val="c12"/>
              </w:rPr>
              <w:t>Общается по поводу необходимости и последовательности выполнения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белье, почему нельзя пользоваться чужой расческой, чужим полотенцем. Рассказывает о процедурах закаливания и их пользе для организма, об основных правилах здорового образа жизни, необходимости их выполнения. Может объяснить,  как выполнить физическое упражнение.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Художественное творчество (мелкая моторика)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См.  интегративное качество «овладевший необходимыми специальными умениями и навыками».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F44BB5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2.</w:t>
            </w:r>
            <w:r w:rsidR="009F58E7" w:rsidRPr="001B571F">
              <w:rPr>
                <w:rStyle w:val="c15"/>
                <w:b/>
                <w:bCs/>
              </w:rPr>
              <w:t>Любознательный, активный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Познавательная активность вызывается  в основном взрослым. Появляется интерес к миру людей, человеческих взаимоотношений.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Интересуется информацией о половых различиях людей, их социальных ролях, структуре семьи и общества, государстве, в котором живет. Проявляет активность в получении подобной информации. Задает вопросы морального содержания. Инициирует общение и совместную со сверстниками и взрослыми  деятельность.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Проявляет устойчивый интерес к процессу чтения, в т. ч. к «чтению с продолжением». Проявляет интерес к тематически многообразным  произведениям,  биографии автора, истории создания произведения. Обладает отдельными читательскими предпочтениями, высказывает их при выборе взрослыми книг для чтения. Интересуется человеческими отношениями в жизни и в книгах.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Проявляет познавательный интерес в процессе общения со взрослыми и сверстниками: задает вопросы поискового характера (почему?  зачем? для чего). В процессе совместной исследовательской деятельности активно познает  и  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 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кресла). Способен к объединению предметов в родовые категории (одежда, мебель, посуда). Отгадывает и сочиняет описательные загадки о предметах и  объектах природы.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Проявляет  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Начинает проявлять активность при обсуждении вопросов, которые для него социально значимы, задает вопросы. Способен самостоятельно действовать в повседневной жизни, экспериментируя с красками, пластическими, природными и бросовыми материалами для реализации задуманного им.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3. Эмоционально отзывчивый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Испытывает гордость за собственные успехи и достижения, успехи и достижения родителей, близких людей, друзей, людей, живущих в России. Эмоционально включается в дела семьи и детского сада.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Испытывает удовольствие от процесса и результата индивидуальной и коллективной трудовой деятельности. Гордится собой и другими.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Использует в речи слова, передающие эмоциональные состояния литературных героев, сверстников, взрослых. Передает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 друзей.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Эмоционально откликается на  произведения искусства, в которых с помощью формы и цвета переданы разные эмоциональные состояния людей, животных (радуется, сердится) и освещены проблемы, связанные с его социальным опытом.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 и продуктивной деятельности.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Может  организовать собственную двигательную активность и подвижные игры со сверстниками, проанализировать ее результаты.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Достигает успеха в установлении вербальных и невербальных контактов со взрослыми и детьми в различных видах деятельности и общении. 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др.).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Проявляет взаимопомощь в освоенных видах детского труда. Обнаруживает  отдельные проявления  в осваиваемых (новых) видах. Способен к коллективной трудовой деятельности (может 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Со взрослыми и сверстниками активно участвует в процессе чтения, анализа,  инсценировки прочитанных текстов, рассматривания книг и иллюстраций..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Стремится к общению со сверстниками, к уважению и положительной оценке со стороны партнера по общению.  Проявляет избирательность в общении со сверстниками, ориентируясь на успешность ребенка в деятельности, а  также  привлекательности  во внешности, отражающее черты «мужественности « и «женственности».  Умеет построить деловой диалог при совместном выполнении поручения, в  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действия. Следует правилам речевого этикета в общении со взрослыми.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Участвует в партнерской деятельности со взрослым. Осознает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деятельности и охотно участвует в ней.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5.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Осознает общепринятые нормы и правила поведения и обязательность их выполнения Предъявляет к себе те требования, которые раньше предъявляли к нему взрослые.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Соблюдает правила поведения при приеме пищи (сидеть спокойно, аккуратно пережевывать пищу, не торопиться, не говорить с полным ртом и т.д.).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Имеет достаточный диапазон  представлений о моральных нормах и правилах поведения (3-4). В большинстве случаев правильно раскрывает их содержание, используя в речи не только слова «плохой»- «хороший», «добрый» - «злой»,  но и более дифференцированную морально-оценочную лексику («справедливый» - «несправедливый», «смелый» - «трусливый», «вежливый» - «невежливый», «грубый» и др.).  Обнаруживает знания о большинстве нравственных чувств и эмоций (любовь, ответственность, гордость, стыд). В большинстве случаев осознает социально положительную оценку нравственных качеств, действий, проявлений, поступков, обнаруживает позитивное отношение к требованиям выполнения моральных норм и правил поведения. Приводит некоторые примеры (2-3) нравственного (безнравственного) поведения из жизни, кино, литературы и др. Соблюдает основные нормы и правила поведения в обществе,  устанавливая положительные взаимоотношения со взрослыми и детьми. Принимает участие в выполнении некоторых семейных обязанностей и семейных традициях  (собрать игрушки, полить цветы, протереть пыль, принять участие в украшении новогодней елки, вместе с папой подготовить подарок маме и др.).  Понимают обязанности членов семьи в соответствии с гендерной ролью. Выполняет некоторые поручения и просьбы взрослых  и детей в детском саду (дежурства, поручения типа «Отнеси книгу, пожалуйста», просьбы типа «Помоги, мне, пожалуйста, у меня не получается!» и др.).  В практике общения и взаимоотношений совершает нравственно-направленные действия по просьбе взрослых или, в некоторых случаях, самостоятельно в ситуации эмоциональной значимости. В большинстве случаев совершает в воображаемом плане положительный нравственный выбор Способен (в отдельных случаях) к реальному нравственному выбору (например, отказаться от приятного, но шумного занятия или игры, с тем, чтобы не мешать отдыхать заболевшей маме).Обнаруживает самостоятельность, настойчивость, целеустремленность, ответственность в освоенных видах трудовой деятельности. Эпизодически проявляет эти качества в осваиваемых (новых) видах труда.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Проявляет осторожность и предусмотрительность в потенциально опасной ситуации. 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 пользоваться огнем в специально оборудованном месте, тщательно заливать место костра водой перед уходом).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Способен слушать художественное произведение в коллективе сверстников, не отвлекаясь (в течение 15 мин.). Запоминает  прочитанное и достаточно долго удерживает информацию в памяти. Знает и в большинстве случаев соблюдает  правила культурного обращения с книгой, поведения в библиотеке (книжном уголке), коллективного чтения книг.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Проявляет интерес к взаимоотношениям людей, познанию их характеров, оценке поступков. В процессе общения отражает в речи общепринятые  нормы и правила поведения и объясняет необходимость их выполнения. Учитывает идеалы «мужественности», «женственности» в общении. Доброжелательно общается со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ребенка о нравственных качествах людей: честный, смелый, трудолюбивый, заботливый и т.д.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Начинает    управлять  своим поведением. Способен соблюдать общепринятые нормы и правила поведения:  на основе образца, заданного взрослым, осуществляет подготовку своего рабочего места к изобразительной деятельности, а затем  убирает материалы и оборудование; доброжелательно и уважительно относится к работам сверстников.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6. Способный решать интеллектуальные и личностные задачи  (проблемы), адекватные возрасту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Самостоятельно воспроизводит и творчески интерпретирует  образцы социального поведения взрослых или детей (персонажей литературных произведений, мультфильмов) в играх,  повседневной жизни. Организует игры, самостоятельно предлагая несколько сюжетов  на выбор («Если не хочешь играть в «Магазин», давай играть в «Дочки-матери»). Договаривается с другими детьми о последовательности  некоторых совместных действий. Вариативно использует соответствующие игре игрушки, атрибуты, предметы (например, если не хватает куклы для роли «бабушки» в игре «Дочки-матери», повязывает платочек  на грибок и говорит «Это – бабушка» и др.).  Умеет распределять их между детьми в соответствии с социальными ролями. Делится и обменивается ими при необходимости с другими детьми. Развивает сюжет на основе имеющихся знаний. Согласовывает свои действия с действиями партнеров по игре в подавляющем большинстве случаев. В театрализованных и режиссерских играх  разыгрывает содержание по знакомым сказкам, стихотворениям, песням, ситуациям из жизни. Понимает и передает эмоциональное состояние героев, используя некоторые (2-3)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 родителями.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Самостоятельно ставит цель, планирует все этапы трудовой деятельности. Контролирует промежуточные и конечные результаты. Проявляет сообразительность и творчество в конкретных ситуациях, связанных с трудом.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Требует от других  (детей и взрослых) соблюдения правил безопасного поведения в стандартных опасных ситуациях. Ситуативно предлагает помощь другому в стандартной опасной ситуации.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со взрослым). Способен решать творческие задачи:  устно проиллюстрировать отрывок из текста, додумать эпизод, сочинить небольшое стихотворение.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рассказать об участии в экспериментировании, комментирует свои действия в процессе деятельности, дает им оценку («помогал наливать воду, ничего не пролил»;  «самый первый догадался, что кубик не утонет»). Активно обсуждает поведение сверстника в процессе конфликта, оценивает, осуждает, объясняет. Пытается решить личностные проблемы совместно со взрослым посредством рассуждения: хорошо ли поступил? почему? как надо было поступить?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Конструирует  из строительного материала по замыслу с его предварительным изображением. Предлагает варианты различных конструкций одного и того же объекта с последующей постройкой. Решает задачи на упорядочивание объектов по какому-либо основанию (например, сначала по высоте, а потом по ширине). Измеряет длину объектов с применением соответствующих средств, сравнивает расположение групп однородных объектов в пространстве (на плоскости). Развивается механизм построения образа воображения на основании какой-либо незначительной детали. Может построить наглядную модель содержания текста с его последующим воспроизведением с помощью модели. Совершает преобразования объектов, оценивает последовательность взаимодействия групп объектов, строит и применяет наглядные модели с целью ориентировки в различных ситуациях, классифицирует один и тот же набор предметов (до 20 объектов) по разным основаниям.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Способен ставить цель, для реализации которой потребуется осуществление нескольких взаимосвязанных действий и при поддержке взрослого добивается результата.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7. Имеющий первичные представления о себе, семье, обществе (ближайшем  социуме), государстве (стране), мире и природе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Имеет представления о некоторых внешних и внутренних особенностях строения человека, правилах ЗОЖ (режиме дня, питании, сне, прогулке, гигиене, занятиях физической культурой и профилактике болезней), поведении, сохраняющем и укрепляющем здоровье, полезных и вредных привычках.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подготовительную). Определяет гендерные отношения и взаимосвязи (как между детьми, так и между взрослыми). Знает состав семьи, некоторые родственные связи и зависимости внутри нее («Для мамы я сын, а для бабушки – внук»), принимает участие в выполнении некоторых семейных обязанностей (например, кормить рыбок) и в семейных традициях (подготовка к дням рожденья членов семьи и др.). Знает свой адрес, название государства, его символы (флаг, герб). Имеет представления о некоторых странах (Украина, Белоруссия, Германия, Англия, Америка и др.), их населении и природе планеты.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Начинает осознавать влияние половых и индивидуальных особенностей детей на их трудовую деятельность. Имеет широкие и системные представления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Имеет представление о некоторых видах опасных ситуаций (стандартных и нестандартных), причинах их возникновения в быту, социуме, природе, современной информационной среде,  о некоторых способах безопасного поведения в стандартных и нестандартных опасных ситуациях, некоторых способах оказания помощи и самопомощи. Владеет способами безопасного поведения в некоторых стандартных опасных ситуациях. Имеет представление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ветер), некоторых видах опасных для окружающего мира природы ситуаций (загрязнение воздуха, воды,  вырубка деревьев, лесные пожары),  правилах безопасного для окружающего мира природы поведения.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Называет любимые сказки и рассказы (3-4). Знает несколько стихотворений (2-3) наизусть.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Способен по вопросам взрослого рассказать о своей внешности, своих положительных качествах, умениях. Рассуждает о  перспективе развития своей социальной роли: своей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т.д.); название трудовых действий людей разных профессий, определяют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 информации, разговаривает о них с взрослыми и сверстниками.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Имеет систематизированные представления об объектах и их свойствах.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Понятно для окружающих  рисует и лепит то, что для него (мальчика или девочки) интересно или эмоционально значимо. Самостоятельно находит в окружающей жизни, художественной литературе и природе  простые сюжеты для изображения  и передавает их с помощью доступных средств выразительности (формы, пропорций, цвета). Начинает интересоваться историей народных промыслов.  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8. Овладевший универсальными предпосылками учебной деятельности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Умеет действовать самостоятельно по простому правилу или образцу, заданному взрослым.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Действует по инструкции взрослого в стандартных опасных ситуациях.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Способен многое запоминать, читать наизусть.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Способен удерживать в памяти правило, высказанное взрослым и действовать по нему без напоминания.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При создании рисунка, лепки, аппликации и в конструировании начинает овладевать умениями работы по правилу и образцу.</w:t>
            </w:r>
          </w:p>
        </w:tc>
      </w:tr>
      <w:tr w:rsidR="009F58E7" w:rsidRPr="001B571F" w:rsidTr="00851C59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center"/>
              <w:rPr>
                <w:rStyle w:val="c12"/>
              </w:rPr>
            </w:pPr>
            <w:r w:rsidRPr="001B571F">
              <w:rPr>
                <w:rStyle w:val="c15"/>
                <w:b/>
                <w:bCs/>
              </w:rPr>
              <w:t>9. Овладевший необходимыми умениями и навыками</w:t>
            </w:r>
          </w:p>
        </w:tc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обслуживать себя (мыть руки, чистить зубы, умываться, обтираться (с помощью взрослого), мыть уши, причесывать волосы, правильно пользоваться столовыми приборами, салфеткой и др.);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определять состояние своего здоровья (здоров или болен), а также состояние здоровья окружающих, называть и показывать, что именно болит (какая часть тела, орган);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различать полезные и вредные для здоровья продукты питания, разумно употреблять их;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соблюдать правила безопасного поведения в подвижных играх спортивном зале;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выбирать одежду и обувь, соответствующую погоде.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самостоятельно, быстро и аккуратно одеваться и раздеваться,  складывать одежду, без напоминания по мере необходимости  сушить мокрые вещи, ухаживать за обувью;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самостоятельно устранять непорядок в своем внешнем виде, бережно относиться к личным вещам;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самостоятельно поддерживать порядок в группе и на участке, выполнять обязанности дежурного по столовой, по занятиям, по уголку природы;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самостоятельно ухаживать за растениями и животными в уголке природы, осознавая зависимость цели и  содержания трудовых действий от потребностей живого объекта, контролировать и оценивать качество полученного результата, мотивировать оценку;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осваивать различные виды ручного труда, выбирая их в соответствии с собственными предпочтениями.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грамматически правильно использовать в речи несклоняемые существительные (пальто, кино, метро, кофе и т.п.), существительные множественного числа в родительном падеже (много), следует орфоэпическим нормам языка.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пользоваться прямой и косвенной речью в общении, при пересказе литературных текстов;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проявлять интерес к овладению процессами чтения и письма;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производить звуковой анализ простых трехзвуковых слов, определяя место звука в слове, гласные и согласные звуки;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устойчиво правильно произносить все звуки родного языка;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употреблять в речи обобщающие слова, синонимы, антонимы, оттенки значений слов, многозначные слова;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слышать собственные речевые недостатки, сравнивая свою речь с речью взрослых;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в ходе общения использовать повествовательный и описательный рассказ;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употреблять в общении  обобщающие слова, синонимы, антонимы, оттенки значений слов, многозначные слова.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составлять описательные рассказы об игрушках, картинках;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отгадывать и сочинять описательные загадки и загадки со сравнением.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c31"/>
                <w:i/>
                <w:iCs/>
              </w:rPr>
            </w:pPr>
            <w:r w:rsidRPr="001B571F">
              <w:rPr>
                <w:rStyle w:val="c12"/>
              </w:rPr>
              <w:t>- при создании изображения проявлять элементы воображения, фантазии.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c31"/>
                <w:i/>
                <w:iCs/>
              </w:rPr>
              <w:t>В рисовании: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рисовать гуашью (по сырому и сухому);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 использовать способы различного наложения цветового пятна и цвет, как средства передачи настроения, состояния, отношения к изображаемому или выделения в рисунке главного;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c31"/>
                <w:i/>
                <w:iCs/>
              </w:rPr>
            </w:pPr>
            <w:r w:rsidRPr="001B571F">
              <w:rPr>
                <w:rStyle w:val="c12"/>
              </w:rPr>
              <w:t>- украшать созданные изображения.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c31"/>
                <w:i/>
                <w:iCs/>
              </w:rPr>
              <w:t>В лепке: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-лепить из целого куска глины, моделируя форму кончиками пальцев, сглаживать места соединения;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c31"/>
                <w:i/>
                <w:iCs/>
              </w:rPr>
            </w:pPr>
            <w:r w:rsidRPr="001B571F">
              <w:rPr>
                <w:rStyle w:val="c12"/>
              </w:rPr>
              <w:t>-оттягивать детали пальцами от основной формы.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c31"/>
                <w:i/>
                <w:iCs/>
              </w:rPr>
              <w:t>В аппликации: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c31"/>
                <w:i/>
                <w:iCs/>
              </w:rPr>
            </w:pPr>
            <w:r w:rsidRPr="001B571F">
              <w:rPr>
                <w:rStyle w:val="c12"/>
              </w:rPr>
              <w:t>-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c31"/>
                <w:i/>
                <w:iCs/>
              </w:rPr>
              <w:t>В конструировании: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-сооружать различные конструкции одного и того же объекта в соответствии с их назначением (мост для пешеходов, мост для транспорта);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  определять, какие детали более всего подходят для постройки, как их целесообразнее скомбинировать;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планировать процесс возведения постройки;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сооружать постройки, объединенные общей темой (улица, машины, дома и т.п.);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преобразовывать свои постройки в соответствии с заданными условиями (машины для разных грузов; гаражи для разных машин и др.);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 понимать зависимость структуры конструкции от ее практического использования;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владеть  обобщенными  способы формообразования в работе с бумагой (закручивать  прямоугольник в цилиндр, круг в тупой конус) и создавать разные выразительные поделки на основе каждого из них;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  <w:rPr>
                <w:rStyle w:val="c12"/>
              </w:rPr>
            </w:pPr>
            <w:r w:rsidRPr="001B571F">
              <w:rPr>
                <w:rStyle w:val="c12"/>
              </w:rPr>
              <w:t>- создавать игрушки для игр с водой, ветром, для оформления помещений в праздники, для игр-драматизаций, спортивных соревнований, театральных постановок и др.</w:t>
            </w:r>
          </w:p>
          <w:p w:rsidR="009F58E7" w:rsidRPr="001B571F" w:rsidRDefault="009F58E7" w:rsidP="001B571F">
            <w:pPr>
              <w:pStyle w:val="c0"/>
              <w:spacing w:before="0" w:after="0" w:line="276" w:lineRule="auto"/>
              <w:jc w:val="both"/>
            </w:pPr>
            <w:r w:rsidRPr="001B571F">
              <w:rPr>
                <w:rStyle w:val="c12"/>
              </w:rPr>
              <w:t>- осваивать способы изготовления предметов путем переплетения полосок из различных материалов, а также в технике папье-маше.</w:t>
            </w:r>
          </w:p>
        </w:tc>
      </w:tr>
    </w:tbl>
    <w:p w:rsidR="002977D1" w:rsidRPr="001B571F" w:rsidRDefault="00A27398" w:rsidP="001B571F">
      <w:pPr>
        <w:pStyle w:val="p14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1B571F">
        <w:rPr>
          <w:b/>
          <w:bCs/>
        </w:rPr>
        <w:t xml:space="preserve"> Часть, формируемая участниками образовательного процесса</w:t>
      </w:r>
    </w:p>
    <w:p w:rsidR="00A27398" w:rsidRPr="001B571F" w:rsidRDefault="002977D1" w:rsidP="001B571F">
      <w:pPr>
        <w:pStyle w:val="p14"/>
        <w:shd w:val="clear" w:color="auto" w:fill="FFFFFF"/>
        <w:spacing w:before="0" w:beforeAutospacing="0" w:after="0" w:afterAutospacing="0" w:line="276" w:lineRule="auto"/>
        <w:ind w:left="141"/>
        <w:rPr>
          <w:b/>
          <w:bCs/>
        </w:rPr>
      </w:pPr>
      <w:r w:rsidRPr="001B571F">
        <w:rPr>
          <w:b/>
          <w:bCs/>
        </w:rPr>
        <w:t xml:space="preserve"> «Формирование нравственно-патриотического воспитания у дошкольников»</w:t>
      </w:r>
    </w:p>
    <w:p w:rsidR="00730F5F" w:rsidRPr="001B571F" w:rsidRDefault="00A27398" w:rsidP="001B571F">
      <w:pPr>
        <w:pStyle w:val="p14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1B571F">
        <w:rPr>
          <w:b/>
          <w:bCs/>
        </w:rPr>
        <w:tab/>
      </w:r>
    </w:p>
    <w:p w:rsidR="00730F5F" w:rsidRPr="001B571F" w:rsidRDefault="00730F5F" w:rsidP="001B571F">
      <w:pPr>
        <w:pStyle w:val="p14"/>
        <w:shd w:val="clear" w:color="auto" w:fill="FFFFFF"/>
        <w:spacing w:before="0" w:beforeAutospacing="0" w:after="0" w:afterAutospacing="0" w:line="276" w:lineRule="auto"/>
        <w:ind w:left="141"/>
        <w:rPr>
          <w:color w:val="000000"/>
          <w:shd w:val="clear" w:color="auto" w:fill="FFFFFF"/>
        </w:rPr>
      </w:pPr>
      <w:r w:rsidRPr="001B571F">
        <w:rPr>
          <w:b/>
          <w:bCs/>
        </w:rPr>
        <w:t xml:space="preserve">     </w:t>
      </w:r>
      <w:r w:rsidR="002977D1" w:rsidRPr="001B571F">
        <w:rPr>
          <w:b/>
          <w:bCs/>
        </w:rPr>
        <w:t>Цель</w:t>
      </w:r>
      <w:r w:rsidRPr="001B571F">
        <w:rPr>
          <w:b/>
          <w:bCs/>
        </w:rPr>
        <w:t xml:space="preserve">:  </w:t>
      </w:r>
      <w:r w:rsidRPr="001B571F">
        <w:rPr>
          <w:color w:val="000000"/>
          <w:shd w:val="clear" w:color="auto" w:fill="FFFFFF"/>
        </w:rPr>
        <w:t>создание системы работы по формированию нравственно-патриотического отношения и чувства сопричастности к Родине у детей дошкольного возраста через познание историко-национальных и природных особенностей родного края.</w:t>
      </w:r>
    </w:p>
    <w:p w:rsidR="00730F5F" w:rsidRPr="001B571F" w:rsidRDefault="00730F5F" w:rsidP="001B571F">
      <w:pPr>
        <w:pStyle w:val="p14"/>
        <w:shd w:val="clear" w:color="auto" w:fill="FFFFFF"/>
        <w:spacing w:before="0" w:beforeAutospacing="0" w:after="0" w:afterAutospacing="0" w:line="276" w:lineRule="auto"/>
        <w:ind w:left="400"/>
        <w:rPr>
          <w:b/>
          <w:color w:val="000000"/>
          <w:shd w:val="clear" w:color="auto" w:fill="FFFFFF"/>
        </w:rPr>
      </w:pPr>
      <w:r w:rsidRPr="001B571F">
        <w:rPr>
          <w:b/>
          <w:color w:val="000000"/>
          <w:shd w:val="clear" w:color="auto" w:fill="FFFFFF"/>
        </w:rPr>
        <w:t>Задачи:</w:t>
      </w:r>
    </w:p>
    <w:p w:rsidR="00730F5F" w:rsidRPr="001B571F" w:rsidRDefault="00730F5F" w:rsidP="001B571F">
      <w:pPr>
        <w:pStyle w:val="p1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1B571F">
        <w:rPr>
          <w:b/>
          <w:color w:val="000000"/>
          <w:shd w:val="clear" w:color="auto" w:fill="FFFFFF"/>
        </w:rPr>
        <w:t>Образовательные: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Формировать экологические и краеведческие знания дошкольников;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Формировать у детей дошкольного возраста представления о Родине как месте, где человек родился и страны, где он живет.</w:t>
      </w:r>
    </w:p>
    <w:p w:rsidR="00730F5F" w:rsidRPr="001B571F" w:rsidRDefault="00730F5F" w:rsidP="001B571F">
      <w:pPr>
        <w:pStyle w:val="p11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            </w:t>
      </w:r>
      <w:r w:rsidRPr="001B571F">
        <w:rPr>
          <w:rStyle w:val="s3"/>
          <w:color w:val="000000"/>
        </w:rPr>
        <w:sym w:font="Symbol" w:char="F0B7"/>
      </w:r>
      <w:r w:rsidRPr="001B571F">
        <w:rPr>
          <w:rStyle w:val="s3"/>
          <w:color w:val="000000"/>
        </w:rPr>
        <w:t xml:space="preserve"> </w:t>
      </w:r>
      <w:r w:rsidRPr="001B571F">
        <w:rPr>
          <w:color w:val="000000"/>
        </w:rPr>
        <w:t>Р</w:t>
      </w:r>
      <w:r w:rsidRPr="001B571F">
        <w:rPr>
          <w:rStyle w:val="s1"/>
          <w:b/>
          <w:bCs/>
          <w:color w:val="000000"/>
        </w:rPr>
        <w:t>азвивающие: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Расширять кругозор детей на основе краеведческого материала, доступного их пониманию;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Развивать у дошкольников познавательную активность, исследовательские умения и навыки, навыки проектной деятельности;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Развивать у дошкольников способности эмоционально-эстетического восприятия окружающего мира.</w:t>
      </w:r>
    </w:p>
    <w:p w:rsidR="00730F5F" w:rsidRPr="001B571F" w:rsidRDefault="00730F5F" w:rsidP="001B571F">
      <w:pPr>
        <w:pStyle w:val="p11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          </w:t>
      </w:r>
      <w:r w:rsidRPr="001B571F">
        <w:rPr>
          <w:rStyle w:val="s3"/>
          <w:color w:val="000000"/>
        </w:rPr>
        <w:sym w:font="Symbol" w:char="F0B7"/>
      </w:r>
      <w:r w:rsidRPr="001B571F">
        <w:rPr>
          <w:rStyle w:val="s3"/>
          <w:color w:val="000000"/>
        </w:rPr>
        <w:t xml:space="preserve"> </w:t>
      </w:r>
      <w:r w:rsidRPr="001B571F">
        <w:rPr>
          <w:rStyle w:val="s1"/>
          <w:b/>
          <w:bCs/>
          <w:color w:val="000000"/>
        </w:rPr>
        <w:t>Воспитательные: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Воспитывать у детей чувство привязанности к своей малой родине, гордости за нее, восхищение ее красотой;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Воспитывать у детей уважение к людям труда, знаменитым землякам;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 </w:t>
      </w:r>
      <w:r w:rsidRPr="001B571F">
        <w:rPr>
          <w:rStyle w:val="s3"/>
          <w:color w:val="000000"/>
        </w:rPr>
        <w:sym w:font="Symbol" w:char="F0D8"/>
      </w:r>
      <w:r w:rsidRPr="001B571F">
        <w:rPr>
          <w:color w:val="000000"/>
        </w:rPr>
        <w:t>Воспитывать у дошкольников бережное и созидательное отношение к культурным и природным ценностям родного края.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>​       </w:t>
      </w:r>
      <w:r w:rsidRPr="001B571F">
        <w:rPr>
          <w:rStyle w:val="s3"/>
          <w:color w:val="000000"/>
        </w:rPr>
        <w:sym w:font="Symbol" w:char="F0B7"/>
      </w:r>
      <w:r w:rsidRPr="001B571F">
        <w:rPr>
          <w:rStyle w:val="s4"/>
          <w:color w:val="000000"/>
        </w:rPr>
        <w:t>Повышение профессионального мастерства педагогов.</w:t>
      </w:r>
    </w:p>
    <w:p w:rsidR="00730F5F" w:rsidRPr="001B571F" w:rsidRDefault="00730F5F" w:rsidP="001B571F">
      <w:pPr>
        <w:pStyle w:val="p12"/>
        <w:shd w:val="clear" w:color="auto" w:fill="FFFFFF"/>
        <w:spacing w:before="0" w:beforeAutospacing="0" w:after="0" w:afterAutospacing="0" w:line="276" w:lineRule="auto"/>
        <w:ind w:left="400" w:hanging="360"/>
        <w:jc w:val="both"/>
        <w:rPr>
          <w:color w:val="000000"/>
        </w:rPr>
      </w:pPr>
      <w:r w:rsidRPr="001B571F">
        <w:rPr>
          <w:rStyle w:val="s3"/>
          <w:color w:val="000000"/>
        </w:rPr>
        <w:t xml:space="preserve">​       </w:t>
      </w:r>
      <w:r w:rsidRPr="001B571F">
        <w:rPr>
          <w:rStyle w:val="s3"/>
          <w:color w:val="000000"/>
        </w:rPr>
        <w:sym w:font="Symbol" w:char="F0B7"/>
      </w:r>
      <w:r w:rsidRPr="001B571F">
        <w:rPr>
          <w:color w:val="000000"/>
        </w:rPr>
        <w:t>Повышение активности родителей в воспитании у ребенка любви к родному краю.</w:t>
      </w:r>
    </w:p>
    <w:p w:rsidR="00730F5F" w:rsidRPr="001B571F" w:rsidRDefault="00730F5F" w:rsidP="001B571F">
      <w:pPr>
        <w:pStyle w:val="p14"/>
        <w:shd w:val="clear" w:color="auto" w:fill="FFFFFF"/>
        <w:spacing w:before="0" w:beforeAutospacing="0" w:after="0" w:afterAutospacing="0" w:line="276" w:lineRule="auto"/>
        <w:ind w:left="400"/>
        <w:rPr>
          <w:b/>
          <w:bCs/>
        </w:rPr>
      </w:pPr>
    </w:p>
    <w:p w:rsidR="00A27398" w:rsidRPr="001B571F" w:rsidRDefault="00730F5F" w:rsidP="001B571F">
      <w:pPr>
        <w:pStyle w:val="p14"/>
        <w:shd w:val="clear" w:color="auto" w:fill="FFFFFF"/>
        <w:spacing w:before="0" w:beforeAutospacing="0" w:after="0" w:afterAutospacing="0" w:line="276" w:lineRule="auto"/>
        <w:ind w:left="400"/>
        <w:rPr>
          <w:b/>
          <w:bCs/>
        </w:rPr>
      </w:pPr>
      <w:r w:rsidRPr="001B571F">
        <w:rPr>
          <w:b/>
          <w:bCs/>
        </w:rPr>
        <w:t>Ожидаемые результаты:</w:t>
      </w:r>
    </w:p>
    <w:p w:rsidR="00A27398" w:rsidRPr="001B571F" w:rsidRDefault="00A27398" w:rsidP="001B571F">
      <w:pPr>
        <w:pStyle w:val="p14"/>
        <w:shd w:val="clear" w:color="auto" w:fill="FFFFFF"/>
        <w:spacing w:before="0" w:beforeAutospacing="0" w:after="0" w:afterAutospacing="0" w:line="276" w:lineRule="auto"/>
        <w:ind w:left="400" w:hanging="357"/>
        <w:rPr>
          <w:b/>
          <w:bCs/>
        </w:rPr>
      </w:pPr>
      <w:r w:rsidRPr="001B571F">
        <w:rPr>
          <w:rStyle w:val="s1"/>
          <w:b/>
          <w:bCs/>
          <w:color w:val="000000"/>
        </w:rPr>
        <w:t>Воспитанники</w:t>
      </w:r>
      <w:r w:rsidRPr="001B571F">
        <w:rPr>
          <w:rStyle w:val="apple-converted-space"/>
          <w:color w:val="000000"/>
        </w:rPr>
        <w:t> </w:t>
      </w:r>
      <w:r w:rsidRPr="001B571F">
        <w:rPr>
          <w:rStyle w:val="s5"/>
          <w:color w:val="000000"/>
        </w:rPr>
        <w:t>имеют представления: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О духовных и нравственных ценностях;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О ценностном отношении к здоровому образу жизни, к окружающему их миру;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Знакомы с ис</w:t>
      </w:r>
      <w:r w:rsidR="00730F5F" w:rsidRPr="001B571F">
        <w:rPr>
          <w:color w:val="000000"/>
        </w:rPr>
        <w:t>торией и культурой своего села</w:t>
      </w:r>
      <w:r w:rsidRPr="001B571F">
        <w:rPr>
          <w:color w:val="000000"/>
        </w:rPr>
        <w:t>, своего края, своей страны;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Имеют беречь и поддерживать красоту;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Проявляют сострадание, сочувствие, сопереживание;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Верят в свои силы, имеют желание самоотверженного служения на благо Родины;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Стремятся к добру и неприятию зла;</w:t>
      </w:r>
    </w:p>
    <w:p w:rsidR="00A27398" w:rsidRPr="001B571F" w:rsidRDefault="00A27398" w:rsidP="001B571F">
      <w:pPr>
        <w:pStyle w:val="p16"/>
        <w:shd w:val="clear" w:color="auto" w:fill="FFFFFF"/>
        <w:spacing w:before="0" w:beforeAutospacing="0" w:after="0" w:afterAutospacing="0" w:line="276" w:lineRule="auto"/>
        <w:ind w:left="400" w:hanging="357"/>
        <w:jc w:val="both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rStyle w:val="s4"/>
          <w:color w:val="000000"/>
        </w:rPr>
        <w:t>С удовольствием включаются в проектную деятельность, связанную с познанием малой родины, в детское экспериментирование и коллекционирование;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rStyle w:val="s4"/>
          <w:color w:val="000000"/>
        </w:rPr>
        <w:t xml:space="preserve">Умеют отражать свои впечатления о малой родине в предпочитаемой </w:t>
      </w:r>
      <w:r w:rsidR="00730F5F" w:rsidRPr="001B571F">
        <w:rPr>
          <w:rStyle w:val="s4"/>
          <w:color w:val="000000"/>
        </w:rPr>
        <w:t>деятельности</w:t>
      </w:r>
      <w:r w:rsidRPr="001B571F">
        <w:rPr>
          <w:rStyle w:val="s4"/>
          <w:color w:val="000000"/>
        </w:rPr>
        <w:t>: рассказывать, изображать, воплощать образы в играх и т. д.</w:t>
      </w:r>
    </w:p>
    <w:p w:rsidR="00A27398" w:rsidRPr="001B571F" w:rsidRDefault="00A27398" w:rsidP="001B571F">
      <w:pPr>
        <w:pStyle w:val="p14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B7"/>
      </w:r>
      <w:r w:rsidRPr="001B571F">
        <w:rPr>
          <w:rStyle w:val="s1"/>
          <w:b/>
          <w:bCs/>
          <w:color w:val="000000"/>
        </w:rPr>
        <w:t>Родители: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Сотрудничают в тесном контакте с ДОУ и другими учреждениями организациями по формированию нравственно патриотических ценностей у детей;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Воспитывают любовь и почтение к дому, семье, близким, и окружающим, бережное отношение к окружающему миру и своему краю;</w:t>
      </w:r>
    </w:p>
    <w:p w:rsidR="00A27398" w:rsidRPr="001B571F" w:rsidRDefault="00A27398" w:rsidP="001B571F">
      <w:pPr>
        <w:pStyle w:val="p15"/>
        <w:shd w:val="clear" w:color="auto" w:fill="FFFFFF"/>
        <w:spacing w:before="0" w:beforeAutospacing="0" w:after="0" w:afterAutospacing="0" w:line="276" w:lineRule="auto"/>
        <w:ind w:left="400" w:hanging="357"/>
        <w:rPr>
          <w:color w:val="000000"/>
        </w:rPr>
      </w:pPr>
      <w:r w:rsidRPr="001B571F">
        <w:rPr>
          <w:rStyle w:val="s6"/>
          <w:color w:val="000000"/>
        </w:rPr>
        <w:t>​ </w:t>
      </w:r>
      <w:r w:rsidRPr="001B571F">
        <w:rPr>
          <w:rStyle w:val="s6"/>
          <w:color w:val="000000"/>
        </w:rPr>
        <w:sym w:font="Symbol" w:char="F0D8"/>
      </w:r>
      <w:r w:rsidRPr="001B571F">
        <w:rPr>
          <w:color w:val="000000"/>
        </w:rPr>
        <w:t>Являются примером в стремлении к духовному росту, к высшим духовным ценностям, реализующимся в служении ближним, обществу, Отечеству.</w:t>
      </w:r>
    </w:p>
    <w:p w:rsidR="00E14B33" w:rsidRPr="001B571F" w:rsidRDefault="00E14B33" w:rsidP="001B571F">
      <w:pPr>
        <w:tabs>
          <w:tab w:val="left" w:pos="520"/>
          <w:tab w:val="center" w:pos="52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74686" w:rsidRPr="001B571F" w:rsidRDefault="00674686" w:rsidP="001B571F">
      <w:pPr>
        <w:tabs>
          <w:tab w:val="left" w:pos="520"/>
          <w:tab w:val="center" w:pos="523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8E7" w:rsidRPr="001B571F" w:rsidRDefault="000817C0" w:rsidP="001B571F">
      <w:pPr>
        <w:tabs>
          <w:tab w:val="left" w:pos="520"/>
          <w:tab w:val="center" w:pos="523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71F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9F58E7" w:rsidRPr="001B571F">
        <w:rPr>
          <w:rFonts w:ascii="Times New Roman" w:hAnsi="Times New Roman"/>
          <w:b/>
          <w:bCs/>
          <w:sz w:val="24"/>
          <w:szCs w:val="24"/>
        </w:rPr>
        <w:t>СОДЕРЖАТЕЛЬНЫЙ РАЗДЕЛ</w:t>
      </w:r>
    </w:p>
    <w:p w:rsidR="00B649A3" w:rsidRPr="001B571F" w:rsidRDefault="000817C0" w:rsidP="001B571F">
      <w:pPr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B571F">
        <w:rPr>
          <w:rFonts w:ascii="Times New Roman" w:hAnsi="Times New Roman"/>
          <w:b/>
          <w:bCs/>
          <w:sz w:val="24"/>
          <w:szCs w:val="24"/>
        </w:rPr>
        <w:t>2.</w:t>
      </w:r>
      <w:r w:rsidR="00B649A3" w:rsidRPr="001B571F">
        <w:rPr>
          <w:rFonts w:ascii="Times New Roman" w:hAnsi="Times New Roman"/>
          <w:b/>
          <w:bCs/>
          <w:sz w:val="24"/>
          <w:szCs w:val="24"/>
        </w:rPr>
        <w:t>1.Особенности организации работы в разновозрастной дошкольной группе</w:t>
      </w:r>
    </w:p>
    <w:p w:rsidR="00B649A3" w:rsidRPr="001B571F" w:rsidRDefault="00B649A3" w:rsidP="001B57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571F">
        <w:rPr>
          <w:rFonts w:ascii="Times New Roman" w:hAnsi="Times New Roman"/>
          <w:bCs/>
          <w:sz w:val="24"/>
          <w:szCs w:val="24"/>
        </w:rPr>
        <w:t xml:space="preserve">     В МБОУ </w:t>
      </w:r>
      <w:r w:rsidR="00851C59">
        <w:rPr>
          <w:rFonts w:ascii="Times New Roman" w:hAnsi="Times New Roman"/>
          <w:bCs/>
          <w:sz w:val="24"/>
          <w:szCs w:val="24"/>
        </w:rPr>
        <w:t>«Заборско – Никольская СОШ»</w:t>
      </w:r>
      <w:r w:rsidRPr="001B571F">
        <w:rPr>
          <w:rFonts w:ascii="Times New Roman" w:hAnsi="Times New Roman"/>
          <w:bCs/>
          <w:sz w:val="24"/>
          <w:szCs w:val="24"/>
        </w:rPr>
        <w:t xml:space="preserve"> организована разновозрастная дошкольная группа, которая включает в себя детей трёх возрастов, подразделённых на подгруппы:</w:t>
      </w:r>
    </w:p>
    <w:p w:rsidR="00B649A3" w:rsidRPr="001B571F" w:rsidRDefault="00B649A3" w:rsidP="001B57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571F">
        <w:rPr>
          <w:rFonts w:ascii="Times New Roman" w:hAnsi="Times New Roman"/>
          <w:bCs/>
          <w:sz w:val="24"/>
          <w:szCs w:val="24"/>
        </w:rPr>
        <w:t>младшая (3-5 лет);</w:t>
      </w:r>
    </w:p>
    <w:p w:rsidR="00B649A3" w:rsidRPr="001B571F" w:rsidRDefault="00B649A3" w:rsidP="001B57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571F">
        <w:rPr>
          <w:rFonts w:ascii="Times New Roman" w:hAnsi="Times New Roman"/>
          <w:bCs/>
          <w:sz w:val="24"/>
          <w:szCs w:val="24"/>
        </w:rPr>
        <w:t>старшая (5-6 лет);</w:t>
      </w:r>
    </w:p>
    <w:p w:rsidR="00B649A3" w:rsidRPr="001B571F" w:rsidRDefault="00B649A3" w:rsidP="001B571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571F">
        <w:rPr>
          <w:rFonts w:ascii="Times New Roman" w:hAnsi="Times New Roman"/>
          <w:bCs/>
          <w:sz w:val="24"/>
          <w:szCs w:val="24"/>
        </w:rPr>
        <w:t>подготовительная к школе (6-7 лет).</w:t>
      </w:r>
    </w:p>
    <w:p w:rsidR="00F32770" w:rsidRPr="001B571F" w:rsidRDefault="00F32770" w:rsidP="001B571F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66E11" w:rsidRPr="001B571F" w:rsidRDefault="00766E11" w:rsidP="001B57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571F">
        <w:rPr>
          <w:rFonts w:ascii="Times New Roman" w:hAnsi="Times New Roman"/>
          <w:bCs/>
          <w:sz w:val="24"/>
          <w:szCs w:val="24"/>
        </w:rPr>
        <w:t xml:space="preserve">     Организация воспитания и обучения в таких группах имеет определённую сложность,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воспитанников. Поэтому педагог, подготавливаясь к занятиям, должен подбирать вместе с традиционным и специальный материал для детей разного возраста, в соответствии с их интеллектуально – психологическими особенностями.</w:t>
      </w:r>
    </w:p>
    <w:p w:rsidR="00475DD3" w:rsidRPr="001B571F" w:rsidRDefault="00475DD3" w:rsidP="001B571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F58E7" w:rsidRPr="001B571F" w:rsidRDefault="00B649A3" w:rsidP="001B571F">
      <w:pPr>
        <w:spacing w:after="0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hAnsi="Times New Roman"/>
          <w:b/>
          <w:bCs/>
          <w:sz w:val="24"/>
          <w:szCs w:val="24"/>
        </w:rPr>
        <w:t>2.</w:t>
      </w:r>
      <w:r w:rsidR="000817C0" w:rsidRPr="001B571F">
        <w:rPr>
          <w:rFonts w:ascii="Times New Roman" w:hAnsi="Times New Roman"/>
          <w:b/>
          <w:bCs/>
          <w:sz w:val="24"/>
          <w:szCs w:val="24"/>
        </w:rPr>
        <w:t>2.</w:t>
      </w:r>
      <w:r w:rsidRPr="001B5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8E7" w:rsidRPr="001B571F">
        <w:rPr>
          <w:rFonts w:ascii="Times New Roman" w:hAnsi="Times New Roman"/>
          <w:b/>
          <w:bCs/>
          <w:sz w:val="24"/>
          <w:szCs w:val="24"/>
        </w:rPr>
        <w:t>Планирование образовательной деятельности</w:t>
      </w:r>
    </w:p>
    <w:p w:rsidR="009F58E7" w:rsidRPr="001B571F" w:rsidRDefault="006C3EA5" w:rsidP="001B571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2.2.1.</w:t>
      </w:r>
      <w:r w:rsidR="009F58E7"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Особенности организации образовательного процесса 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В структуру образовательного процесса дошкольной группы включены такие компоненты как: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- непосредственно образовательная деятельность (использование термина «непосредственно образовательная деятельность» обусловлено формулировками СанПиН);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- образовательная деятельность в режимных моментах;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-  самостоятельная деятельность детей;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- образовательная деятельность в семье.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        Непосредственно образовательная деятельность реализуется в совместной деятельно</w:t>
      </w:r>
      <w:r w:rsidR="00C47595"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сти взрослого и ребенка 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9F58E7" w:rsidRPr="001B571F" w:rsidRDefault="009F58E7" w:rsidP="001B571F">
      <w:pPr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1"/>
      <w:bookmarkEnd w:id="0"/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371"/>
        <w:gridCol w:w="2449"/>
        <w:gridCol w:w="1559"/>
      </w:tblGrid>
      <w:tr w:rsidR="009F58E7" w:rsidRPr="001B571F" w:rsidTr="00851C59">
        <w:trPr>
          <w:trHeight w:val="80"/>
        </w:trPr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tabs>
                <w:tab w:val="center" w:pos="99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F58E7" w:rsidRPr="001B571F" w:rsidTr="00851C59">
        <w:trPr>
          <w:trHeight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58E7" w:rsidRPr="001B571F" w:rsidTr="00851C59">
        <w:trPr>
          <w:trHeight w:val="2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формы:                                -игра,                                        </w:t>
            </w:r>
          </w:p>
          <w:p w:rsidR="004F7492" w:rsidRPr="001B571F" w:rsidRDefault="009F58E7" w:rsidP="001B571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-занятие,                                              -наблюдение,                                      -эксперимен</w:t>
            </w:r>
            <w:r w:rsidR="004F7492"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тирование,                     </w:t>
            </w: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-разговор,                                      </w:t>
            </w:r>
          </w:p>
          <w:p w:rsidR="004F7492" w:rsidRPr="001B571F" w:rsidRDefault="009F58E7" w:rsidP="001B571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-ре</w:t>
            </w:r>
            <w:r w:rsidR="004F7492"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шение проблемных   ситуаций,  </w:t>
            </w:r>
          </w:p>
          <w:p w:rsidR="009F58E7" w:rsidRPr="001B571F" w:rsidRDefault="009F58E7" w:rsidP="001B571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проектная деятельность и др.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Игровая деятельность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Двигательная деятельность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организуется при проведении организованной образовательной физкультурной деятельности, режимных моментов, совместной деятельности взрослого и ребенка.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Коммуникативная деятельность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Трудовая деятельность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Познавательно-исследовательская деятельность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 организуется с целью развития у детей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Продуктивная деятельность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Музыкально-художественная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</w:t>
      </w:r>
    </w:p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Чтение детям художественной литературы</w:t>
      </w: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 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730F5F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Ежедневный объём непосредственно образовательной деятельности определяется регламентом этой деятельности. Общий объем учебной нагрузки деятельности детей соответствует требованиям действующих СанПиН. </w:t>
      </w:r>
    </w:p>
    <w:p w:rsidR="00730F5F" w:rsidRPr="001B571F" w:rsidRDefault="00730F5F" w:rsidP="001B571F">
      <w:pPr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58E7" w:rsidRDefault="009F58E7" w:rsidP="001B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Учебный план МБОУ </w:t>
      </w:r>
      <w:r w:rsidR="00851C59">
        <w:rPr>
          <w:rFonts w:ascii="Times New Roman" w:hAnsi="Times New Roman"/>
          <w:b/>
          <w:sz w:val="24"/>
          <w:szCs w:val="24"/>
        </w:rPr>
        <w:t>«Заборско – Никольская сОШ»</w:t>
      </w:r>
      <w:r w:rsidRPr="001B571F">
        <w:rPr>
          <w:rFonts w:ascii="Times New Roman" w:hAnsi="Times New Roman"/>
          <w:b/>
          <w:sz w:val="24"/>
          <w:szCs w:val="24"/>
        </w:rPr>
        <w:t xml:space="preserve">  дошкольной группы </w:t>
      </w:r>
      <w:r w:rsidRPr="001B571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2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3532"/>
        <w:gridCol w:w="141"/>
        <w:gridCol w:w="580"/>
        <w:gridCol w:w="1254"/>
        <w:gridCol w:w="1143"/>
        <w:gridCol w:w="909"/>
        <w:gridCol w:w="1102"/>
        <w:gridCol w:w="1011"/>
      </w:tblGrid>
      <w:tr w:rsidR="00851C59" w:rsidTr="00851C59">
        <w:trPr>
          <w:trHeight w:val="740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Приоритетные направления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образовательной деятельности</w:t>
            </w:r>
          </w:p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     группа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школе группа</w:t>
            </w:r>
          </w:p>
        </w:tc>
      </w:tr>
      <w:tr w:rsidR="00851C59" w:rsidTr="00851C59">
        <w:trPr>
          <w:gridAfter w:val="4"/>
          <w:wAfter w:w="4165" w:type="dxa"/>
          <w:trHeight w:val="273"/>
        </w:trPr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1C59" w:rsidTr="00851C59">
        <w:trPr>
          <w:gridAfter w:val="8"/>
          <w:wAfter w:w="9672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1C59" w:rsidTr="00851C59">
        <w:trPr>
          <w:trHeight w:val="38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Познавательное  развитие 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элементарных математических представлений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1C59" w:rsidTr="00851C59">
        <w:trPr>
          <w:trHeight w:val="386"/>
        </w:trPr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окружающим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1C59" w:rsidTr="00851C59"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1C59" w:rsidTr="00851C59"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1C59" w:rsidTr="00851C59">
        <w:trPr>
          <w:trHeight w:val="69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Физическое развитие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851C59" w:rsidRDefault="00851C59" w:rsidP="00C44695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1C59" w:rsidTr="00851C59">
        <w:trPr>
          <w:trHeight w:val="56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Художественно-эстетическое </w:t>
            </w:r>
          </w:p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1C59" w:rsidTr="00851C59">
        <w:trPr>
          <w:trHeight w:val="392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1C59" w:rsidTr="00851C59">
        <w:trPr>
          <w:trHeight w:val="413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51C59" w:rsidTr="00851C59">
        <w:trPr>
          <w:trHeight w:val="41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51C59" w:rsidTr="00851C59">
        <w:trPr>
          <w:trHeight w:val="41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Pr="00D12B72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B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Pr="00D12B72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B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Pr="00D12B72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B7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Pr="00D12B72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2B72">
              <w:rPr>
                <w:rFonts w:ascii="Times New Roman" w:hAnsi="Times New Roman"/>
                <w:b/>
              </w:rPr>
              <w:t>13</w:t>
            </w:r>
          </w:p>
        </w:tc>
      </w:tr>
      <w:tr w:rsidR="00851C59" w:rsidTr="00851C59">
        <w:trPr>
          <w:trHeight w:val="418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в нед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в нед</w:t>
            </w:r>
          </w:p>
        </w:tc>
      </w:tr>
      <w:tr w:rsidR="00851C59" w:rsidTr="00851C59">
        <w:trPr>
          <w:gridAfter w:val="4"/>
          <w:wAfter w:w="4165" w:type="dxa"/>
          <w:trHeight w:val="418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</w:tr>
      <w:tr w:rsidR="00851C59" w:rsidTr="00851C59">
        <w:trPr>
          <w:gridAfter w:val="5"/>
          <w:wAfter w:w="5419" w:type="dxa"/>
          <w:trHeight w:val="31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Социально-личностное развитие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C59" w:rsidTr="00851C59">
        <w:trPr>
          <w:gridAfter w:val="8"/>
          <w:wAfter w:w="9672" w:type="dxa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1C59" w:rsidTr="00851C59">
        <w:trPr>
          <w:trHeight w:val="34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кружковая деятельность детей и взрослых (ручной труд, патриотическое  и экологическое  воспитание, ОБЖ)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1C59" w:rsidTr="00851C5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51C59" w:rsidTr="00851C5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(по СанПиН):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51C59" w:rsidTr="00851C5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Длительность ОД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мин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мин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мин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мин</w:t>
            </w:r>
          </w:p>
        </w:tc>
      </w:tr>
      <w:tr w:rsidR="00851C59" w:rsidTr="00851C59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время в неделю </w:t>
            </w:r>
          </w:p>
          <w:p w:rsidR="00851C59" w:rsidRDefault="00851C59" w:rsidP="00C446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часах)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час </w:t>
            </w:r>
          </w:p>
          <w:p w:rsidR="00851C59" w:rsidRDefault="00851C59" w:rsidP="00C4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</w:t>
            </w:r>
          </w:p>
        </w:tc>
      </w:tr>
    </w:tbl>
    <w:p w:rsidR="00851C59" w:rsidRPr="001B571F" w:rsidRDefault="00851C59" w:rsidP="001B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8E7" w:rsidRPr="001B571F" w:rsidRDefault="009F58E7" w:rsidP="001B571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color w:val="000000"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9F58E7" w:rsidRPr="001B571F" w:rsidRDefault="009F58E7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57" w:type="dxa"/>
        <w:tblLayout w:type="fixed"/>
        <w:tblCellMar>
          <w:left w:w="57" w:type="dxa"/>
          <w:right w:w="60" w:type="dxa"/>
        </w:tblCellMar>
        <w:tblLook w:val="0000"/>
      </w:tblPr>
      <w:tblGrid>
        <w:gridCol w:w="2716"/>
        <w:gridCol w:w="2200"/>
        <w:gridCol w:w="2205"/>
        <w:gridCol w:w="2944"/>
      </w:tblGrid>
      <w:tr w:rsidR="009F58E7" w:rsidRPr="001B571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F58E7" w:rsidRPr="001B571F">
        <w:trPr>
          <w:trHeight w:val="319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149"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F58E7" w:rsidRPr="001B571F">
        <w:trPr>
          <w:trHeight w:val="637"/>
        </w:trPr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244" w:right="241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244" w:right="241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244" w:right="241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</w:tr>
      <w:tr w:rsidR="009F58E7" w:rsidRPr="001B571F">
        <w:trPr>
          <w:trHeight w:val="47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244" w:right="241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244" w:right="241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46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46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192" w:right="189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46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46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192" w:right="189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98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244" w:right="241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ind w:left="136" w:right="133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14  занятий в неделю</w:t>
            </w:r>
          </w:p>
        </w:tc>
      </w:tr>
      <w:tr w:rsidR="009F58E7" w:rsidRPr="001B571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 ходе режимных моментов</w:t>
            </w:r>
          </w:p>
        </w:tc>
      </w:tr>
      <w:tr w:rsidR="009F58E7" w:rsidRPr="001B571F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6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4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F58E7" w:rsidRPr="001B571F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F58E7" w:rsidRPr="001B571F">
        <w:trPr>
          <w:trHeight w:val="6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BE760E" w:rsidRPr="001B571F" w:rsidRDefault="00BE760E" w:rsidP="001B571F">
      <w:pPr>
        <w:spacing w:after="0"/>
        <w:ind w:left="10" w:right="-15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0C0043" w:rsidRPr="001B571F" w:rsidRDefault="000C0043" w:rsidP="001B571F">
      <w:pPr>
        <w:spacing w:after="0"/>
        <w:ind w:left="10" w:right="-15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BE760E" w:rsidRPr="001B571F" w:rsidRDefault="00BE760E" w:rsidP="001B571F">
      <w:pPr>
        <w:spacing w:after="0"/>
        <w:ind w:left="10" w:right="-15" w:hanging="10"/>
        <w:jc w:val="center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Физкультурно - оздоровительная работа</w:t>
      </w:r>
    </w:p>
    <w:tbl>
      <w:tblPr>
        <w:tblpPr w:vertAnchor="text" w:tblpX="521" w:tblpY="295"/>
        <w:tblOverlap w:val="never"/>
        <w:tblW w:w="9271" w:type="dxa"/>
        <w:tblCellMar>
          <w:top w:w="86" w:type="dxa"/>
          <w:left w:w="57" w:type="dxa"/>
          <w:right w:w="91" w:type="dxa"/>
        </w:tblCellMar>
        <w:tblLook w:val="04A0"/>
      </w:tblPr>
      <w:tblGrid>
        <w:gridCol w:w="1936"/>
        <w:gridCol w:w="2807"/>
        <w:gridCol w:w="1404"/>
        <w:gridCol w:w="1725"/>
        <w:gridCol w:w="1399"/>
      </w:tblGrid>
      <w:tr w:rsidR="00BE760E" w:rsidRPr="001B571F" w:rsidTr="00851C59">
        <w:trPr>
          <w:trHeight w:val="538"/>
        </w:trPr>
        <w:tc>
          <w:tcPr>
            <w:tcW w:w="1939" w:type="dxa"/>
            <w:vMerge w:val="restart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  <w:vAlign w:val="bottom"/>
          </w:tcPr>
          <w:p w:rsidR="00BE760E" w:rsidRPr="001B571F" w:rsidRDefault="00BE760E" w:rsidP="001B571F">
            <w:pPr>
              <w:spacing w:after="0"/>
              <w:ind w:left="74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38" w:type="dxa"/>
            <w:vMerge w:val="restart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  <w:vAlign w:val="bottom"/>
          </w:tcPr>
          <w:p w:rsidR="00BE760E" w:rsidRPr="001B571F" w:rsidRDefault="00BE760E" w:rsidP="001B571F">
            <w:pPr>
              <w:spacing w:after="0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0E" w:rsidRPr="001B571F" w:rsidRDefault="00BE760E" w:rsidP="001B571F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длительность занятий </w:t>
            </w:r>
          </w:p>
          <w:p w:rsidR="00BE760E" w:rsidRPr="001B571F" w:rsidRDefault="00BE760E" w:rsidP="001B571F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(в мин.) в зависимости от возраста детей</w:t>
            </w:r>
          </w:p>
        </w:tc>
      </w:tr>
      <w:tr w:rsidR="00BE760E" w:rsidRPr="001B571F" w:rsidTr="00851C59">
        <w:trPr>
          <w:trHeight w:val="96"/>
        </w:trPr>
        <w:tc>
          <w:tcPr>
            <w:tcW w:w="1939" w:type="dxa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nil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0E" w:rsidRPr="001B571F" w:rsidTr="00851C59">
        <w:trPr>
          <w:trHeight w:val="244"/>
        </w:trPr>
        <w:tc>
          <w:tcPr>
            <w:tcW w:w="1939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3–5 лет</w:t>
            </w:r>
          </w:p>
        </w:tc>
        <w:tc>
          <w:tcPr>
            <w:tcW w:w="1777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5–6 лет</w:t>
            </w:r>
          </w:p>
        </w:tc>
        <w:tc>
          <w:tcPr>
            <w:tcW w:w="1200" w:type="dxa"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6 –7 лет</w:t>
            </w:r>
          </w:p>
        </w:tc>
      </w:tr>
      <w:tr w:rsidR="00BE760E" w:rsidRPr="001B571F" w:rsidTr="00851C59">
        <w:trPr>
          <w:trHeight w:val="748"/>
        </w:trPr>
        <w:tc>
          <w:tcPr>
            <w:tcW w:w="193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а) в помещении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0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15–20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8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8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30 – 35</w:t>
            </w:r>
          </w:p>
        </w:tc>
      </w:tr>
      <w:tr w:rsidR="00BE760E" w:rsidRPr="001B571F" w:rsidTr="00851C59">
        <w:trPr>
          <w:trHeight w:val="832"/>
        </w:trPr>
        <w:tc>
          <w:tcPr>
            <w:tcW w:w="193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б) на улице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05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15–20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8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8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 раз в неделю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30 – 35</w:t>
            </w:r>
          </w:p>
        </w:tc>
      </w:tr>
      <w:tr w:rsidR="00BE760E" w:rsidRPr="001B571F" w:rsidTr="00851C59">
        <w:trPr>
          <w:trHeight w:val="958"/>
        </w:trPr>
        <w:tc>
          <w:tcPr>
            <w:tcW w:w="1939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 5–6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Ежедневно 8–10 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 10 – 12</w:t>
            </w:r>
          </w:p>
        </w:tc>
      </w:tr>
      <w:tr w:rsidR="00BE760E" w:rsidRPr="001B571F" w:rsidTr="00851C59">
        <w:trPr>
          <w:trHeight w:val="1168"/>
        </w:trPr>
        <w:tc>
          <w:tcPr>
            <w:tcW w:w="1939" w:type="dxa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  <w:p w:rsidR="00BE760E" w:rsidRPr="001B571F" w:rsidRDefault="00BE760E" w:rsidP="001B571F">
            <w:pPr>
              <w:spacing w:after="0"/>
              <w:ind w:left="35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(утром и вечером)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15–20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(утром и вечером)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 раза (утром и вечером)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30 – 40</w:t>
            </w:r>
          </w:p>
        </w:tc>
      </w:tr>
      <w:tr w:rsidR="00BE760E" w:rsidRPr="001B571F" w:rsidTr="00851C59">
        <w:trPr>
          <w:trHeight w:val="1168"/>
        </w:trPr>
        <w:tc>
          <w:tcPr>
            <w:tcW w:w="1939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1–3 ежедневно в зависи-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мости от вида и содержания занятий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1–3 ежедневно в зависи-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мости от вида и содержания занятий</w:t>
            </w:r>
          </w:p>
        </w:tc>
      </w:tr>
      <w:tr w:rsidR="00BE760E" w:rsidRPr="001B571F" w:rsidTr="00851C59">
        <w:trPr>
          <w:trHeight w:val="748"/>
        </w:trPr>
        <w:tc>
          <w:tcPr>
            <w:tcW w:w="1939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5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236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236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760E" w:rsidRPr="001B571F" w:rsidTr="00851C59">
        <w:trPr>
          <w:trHeight w:val="748"/>
        </w:trPr>
        <w:tc>
          <w:tcPr>
            <w:tcW w:w="1939" w:type="dxa"/>
            <w:vMerge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2 раза в год до 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2 раза в год до </w:t>
            </w:r>
          </w:p>
          <w:p w:rsidR="00BE760E" w:rsidRPr="001B571F" w:rsidRDefault="00BE760E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60  мин.</w:t>
            </w:r>
          </w:p>
        </w:tc>
      </w:tr>
      <w:tr w:rsidR="00BE760E" w:rsidRPr="001B571F" w:rsidTr="00851C59">
        <w:trPr>
          <w:trHeight w:val="538"/>
        </w:trPr>
        <w:tc>
          <w:tcPr>
            <w:tcW w:w="1939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97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7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75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E760E" w:rsidRPr="001B571F" w:rsidTr="00851C59">
        <w:trPr>
          <w:trHeight w:val="1588"/>
        </w:trPr>
        <w:tc>
          <w:tcPr>
            <w:tcW w:w="1939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E760E" w:rsidRPr="001B571F" w:rsidTr="00851C59">
        <w:trPr>
          <w:trHeight w:val="1168"/>
        </w:trPr>
        <w:tc>
          <w:tcPr>
            <w:tcW w:w="1939" w:type="dxa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BE760E" w:rsidRPr="001B571F" w:rsidRDefault="00BE760E" w:rsidP="001B571F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A1290A" w:rsidRPr="001B571F" w:rsidRDefault="00A1290A" w:rsidP="001B571F">
      <w:pPr>
        <w:spacing w:after="0"/>
        <w:ind w:firstLine="56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60E" w:rsidRPr="001B571F" w:rsidRDefault="00F71D03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 </w:t>
      </w:r>
    </w:p>
    <w:p w:rsidR="00BE760E" w:rsidRPr="001B571F" w:rsidRDefault="00BE760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0E" w:rsidRPr="001B571F" w:rsidRDefault="00BE760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0E" w:rsidRPr="001B571F" w:rsidRDefault="00BE760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0E" w:rsidRPr="001B571F" w:rsidRDefault="00BE760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0E" w:rsidRPr="001B571F" w:rsidRDefault="00BE760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60E" w:rsidRPr="001B571F" w:rsidRDefault="00BE760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F5F" w:rsidRPr="001B571F" w:rsidRDefault="00730F5F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0F5F" w:rsidRPr="001B571F" w:rsidRDefault="00730F5F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0F5F" w:rsidRPr="001B571F" w:rsidRDefault="00730F5F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30F5F" w:rsidRPr="001B571F" w:rsidRDefault="00730F5F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67E4" w:rsidRPr="001B571F" w:rsidRDefault="004E67E4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1A98" w:rsidRPr="001B571F" w:rsidRDefault="00A91A98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A91A98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51C59" w:rsidRDefault="00851C59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E760E" w:rsidRPr="001B571F" w:rsidRDefault="00F71D03" w:rsidP="001B571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Проектирование образовательного процесса в дошкольной разновозрастной группе выстраивается  на основе </w:t>
      </w:r>
      <w:r w:rsidRPr="001B57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комплексно-тематической модели</w:t>
      </w:r>
      <w:r w:rsidR="00BE760E" w:rsidRPr="001B57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72763" w:rsidRPr="001B571F" w:rsidRDefault="00F71D03" w:rsidP="001B571F">
      <w:pPr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color w:val="000000"/>
          <w:sz w:val="24"/>
          <w:szCs w:val="24"/>
        </w:rPr>
        <w:t>Темы придают системность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Тема реализуе</w:t>
      </w:r>
      <w:r w:rsidR="00AE40E2" w:rsidRPr="001B571F">
        <w:rPr>
          <w:rFonts w:ascii="Times New Roman" w:eastAsia="Times New Roman" w:hAnsi="Times New Roman"/>
          <w:color w:val="000000"/>
          <w:sz w:val="24"/>
          <w:szCs w:val="24"/>
        </w:rPr>
        <w:t xml:space="preserve">тся в течение одной-двух недель </w:t>
      </w:r>
    </w:p>
    <w:p w:rsidR="00A91A98" w:rsidRPr="001B571F" w:rsidRDefault="00A91A98" w:rsidP="001B571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1A98" w:rsidRPr="001B571F" w:rsidRDefault="00A91A98" w:rsidP="001B571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91A98" w:rsidRPr="001B571F" w:rsidRDefault="00A91A98" w:rsidP="001B571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91A98" w:rsidRPr="001B571F" w:rsidRDefault="00A91A98" w:rsidP="001B571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F58E7" w:rsidRPr="001B571F" w:rsidRDefault="006C3EA5" w:rsidP="001B571F">
      <w:pPr>
        <w:spacing w:after="0"/>
        <w:ind w:left="85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2.2.2.</w:t>
      </w:r>
      <w:r w:rsidR="009F58E7"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Планирование непосредственно-образовательной деятельности</w:t>
      </w:r>
    </w:p>
    <w:p w:rsidR="006C3EA5" w:rsidRPr="001B571F" w:rsidRDefault="00AE40E2" w:rsidP="001B571F">
      <w:pPr>
        <w:spacing w:after="0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Циклограмма непосредственно-образовательной деятельности</w:t>
      </w:r>
    </w:p>
    <w:p w:rsidR="009F58E7" w:rsidRPr="001B571F" w:rsidRDefault="00580C8C" w:rsidP="001B571F">
      <w:pPr>
        <w:spacing w:after="0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МЛАДШАЯ ГРУППА</w:t>
      </w:r>
    </w:p>
    <w:tbl>
      <w:tblPr>
        <w:tblW w:w="10104" w:type="dxa"/>
        <w:tblInd w:w="69" w:type="dxa"/>
        <w:tblLayout w:type="fixed"/>
        <w:tblLook w:val="0000"/>
      </w:tblPr>
      <w:tblGrid>
        <w:gridCol w:w="2020"/>
        <w:gridCol w:w="2021"/>
        <w:gridCol w:w="2021"/>
        <w:gridCol w:w="2021"/>
        <w:gridCol w:w="2021"/>
      </w:tblGrid>
      <w:tr w:rsidR="009F58E7" w:rsidRPr="001B571F">
        <w:trPr>
          <w:trHeight w:val="521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НЕДЕЛЯ (10 занятий)</w:t>
            </w:r>
          </w:p>
        </w:tc>
      </w:tr>
      <w:tr w:rsidR="009F58E7" w:rsidRPr="001B571F">
        <w:trPr>
          <w:trHeight w:val="52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9F58E7" w:rsidRPr="001B571F">
        <w:trPr>
          <w:trHeight w:val="3824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1.Познание (ознакомление </w:t>
            </w:r>
            <w:r w:rsidR="00B60709" w:rsidRPr="001B571F">
              <w:rPr>
                <w:rFonts w:ascii="Times New Roman" w:hAnsi="Times New Roman"/>
              </w:rPr>
              <w:t>с предметным и социальным миром)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>ознакомление с природой)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9.20 — 9.35</w:t>
            </w:r>
          </w:p>
          <w:p w:rsidR="009F58E7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>2.ФИЗИЧЕСКАЯ КУЛЬТУРА</w:t>
            </w:r>
          </w:p>
          <w:p w:rsidR="009F58E7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15.40 -  16.55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>1. Познание (ФЭМП)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9.20 — 9.35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highlight w:val="lightGray"/>
                <w:u w:val="single"/>
              </w:rPr>
            </w:pPr>
            <w:r w:rsidRPr="001B571F">
              <w:rPr>
                <w:rFonts w:ascii="Times New Roman" w:hAnsi="Times New Roman"/>
                <w:highlight w:val="lightGray"/>
              </w:rPr>
              <w:t>2.</w:t>
            </w:r>
            <w:r w:rsidR="00B60709" w:rsidRPr="001B571F">
              <w:rPr>
                <w:rFonts w:ascii="Times New Roman" w:hAnsi="Times New Roman"/>
                <w:highlight w:val="lightGray"/>
              </w:rPr>
              <w:t xml:space="preserve"> Музыка 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highlight w:val="lightGray"/>
                <w:u w:val="single"/>
              </w:rPr>
              <w:t>10.20 — 10.35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1B571F">
              <w:rPr>
                <w:rFonts w:ascii="Times New Roman" w:hAnsi="Times New Roman"/>
                <w:highlight w:val="lightGray"/>
              </w:rPr>
              <w:t>1.</w:t>
            </w:r>
            <w:r w:rsidR="001B0093" w:rsidRPr="001B571F">
              <w:rPr>
                <w:rFonts w:ascii="Times New Roman" w:hAnsi="Times New Roman"/>
                <w:highlight w:val="lightGray"/>
              </w:rPr>
              <w:t xml:space="preserve"> Музыка 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571F">
              <w:rPr>
                <w:rFonts w:ascii="Times New Roman" w:hAnsi="Times New Roman"/>
                <w:b/>
                <w:i/>
                <w:iCs/>
                <w:highlight w:val="lightGray"/>
                <w:u w:val="single"/>
              </w:rPr>
              <w:t>9.20 — 9.35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58E7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>2.Коммуникация(развитие речи/ чтение художественной литературы)</w:t>
            </w:r>
          </w:p>
          <w:p w:rsidR="009F58E7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9.55 – 10.10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1.Худ. творчество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 xml:space="preserve">(лепка/аппликация) 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9.20 — 9.35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58E7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 xml:space="preserve"> 2.ФИЗИЧЕСКАЯ КУЛЬТУРА</w:t>
            </w:r>
          </w:p>
          <w:p w:rsidR="009F58E7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15.40 — 15.55</w:t>
            </w:r>
          </w:p>
          <w:p w:rsidR="009F58E7" w:rsidRPr="001B571F" w:rsidRDefault="009F58E7" w:rsidP="001B57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>1.Художественное творчество (рисование)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9.55  -10.10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F58E7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1B571F">
              <w:rPr>
                <w:rFonts w:ascii="Times New Roman" w:hAnsi="Times New Roman"/>
              </w:rPr>
              <w:t>2. ФИЗИЧЕСКАЯ КУЛЬТУРА</w:t>
            </w:r>
          </w:p>
          <w:p w:rsidR="009F58E7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10.20 — 10.35</w:t>
            </w:r>
          </w:p>
          <w:p w:rsidR="009F58E7" w:rsidRPr="001B571F" w:rsidRDefault="009F58E7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F58E7" w:rsidRPr="001B571F" w:rsidRDefault="009F58E7" w:rsidP="001B571F">
      <w:pPr>
        <w:spacing w:after="0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0043" w:rsidRPr="001B571F" w:rsidRDefault="000C0043" w:rsidP="001B571F">
      <w:pPr>
        <w:spacing w:after="0"/>
        <w:ind w:firstLine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80C8C" w:rsidRPr="001B571F" w:rsidRDefault="00580C8C" w:rsidP="001B571F">
      <w:pPr>
        <w:spacing w:after="0"/>
        <w:ind w:firstLine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B571F">
        <w:rPr>
          <w:rFonts w:ascii="Times New Roman" w:eastAsia="Times New Roman" w:hAnsi="Times New Roman"/>
          <w:b/>
          <w:color w:val="000000"/>
          <w:sz w:val="24"/>
          <w:szCs w:val="24"/>
        </w:rPr>
        <w:t>СТАРШАЯ ГРУППА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1"/>
        <w:gridCol w:w="2022"/>
        <w:gridCol w:w="2022"/>
        <w:gridCol w:w="2022"/>
        <w:gridCol w:w="2022"/>
      </w:tblGrid>
      <w:tr w:rsidR="00580C8C" w:rsidRPr="001B571F">
        <w:tc>
          <w:tcPr>
            <w:tcW w:w="10109" w:type="dxa"/>
            <w:gridSpan w:val="5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НЕДЕЛЯ (</w:t>
            </w:r>
            <w:r w:rsidRPr="001B571F">
              <w:rPr>
                <w:rFonts w:ascii="Times New Roman" w:hAnsi="Times New Roman"/>
                <w:i/>
              </w:rPr>
              <w:t>13 занятий</w:t>
            </w:r>
            <w:r w:rsidRPr="001B571F">
              <w:rPr>
                <w:rFonts w:ascii="Times New Roman" w:hAnsi="Times New Roman"/>
              </w:rPr>
              <w:t>)</w:t>
            </w:r>
          </w:p>
        </w:tc>
      </w:tr>
      <w:tr w:rsidR="001B0093" w:rsidRPr="001B571F">
        <w:tc>
          <w:tcPr>
            <w:tcW w:w="2021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Среда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Четверг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Пятница</w:t>
            </w:r>
          </w:p>
        </w:tc>
      </w:tr>
      <w:tr w:rsidR="001B0093" w:rsidRPr="001B571F">
        <w:tc>
          <w:tcPr>
            <w:tcW w:w="2021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1.Познание -ознакомление с предметным и социальным окружением / ознакомление с природой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9.20 – 9.45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2. </w:t>
            </w:r>
            <w:r w:rsidR="00B60709" w:rsidRPr="001B571F">
              <w:rPr>
                <w:rFonts w:ascii="Times New Roman" w:hAnsi="Times New Roman"/>
              </w:rPr>
              <w:t xml:space="preserve">Художественное творчество (рисование) 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9.55 – 10.</w:t>
            </w:r>
            <w:r w:rsidR="00B60709" w:rsidRPr="001B571F">
              <w:rPr>
                <w:rFonts w:ascii="Times New Roman" w:hAnsi="Times New Roman"/>
                <w:b/>
                <w:i/>
                <w:u w:val="single"/>
              </w:rPr>
              <w:t>20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3</w:t>
            </w:r>
            <w:r w:rsidR="00AB7FCF" w:rsidRPr="001B571F">
              <w:rPr>
                <w:rFonts w:ascii="Times New Roman" w:hAnsi="Times New Roman"/>
              </w:rPr>
              <w:t>. ФИЗИЧЕСКАЯ КУЛЬТУРА</w:t>
            </w:r>
          </w:p>
          <w:p w:rsidR="00580C8C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15.40 – 16.05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 Познание (ФЭМП)</w:t>
            </w:r>
          </w:p>
          <w:p w:rsidR="00580C8C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9.45 – 10.10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1B571F">
              <w:rPr>
                <w:rFonts w:ascii="Times New Roman" w:hAnsi="Times New Roman"/>
                <w:highlight w:val="lightGray"/>
              </w:rPr>
              <w:t>2.</w:t>
            </w:r>
            <w:r w:rsidR="00B60709" w:rsidRPr="001B571F">
              <w:rPr>
                <w:rFonts w:ascii="Times New Roman" w:hAnsi="Times New Roman"/>
                <w:highlight w:val="lightGray"/>
              </w:rPr>
              <w:t xml:space="preserve"> Музыка</w:t>
            </w:r>
          </w:p>
          <w:p w:rsidR="001B0093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highlight w:val="lightGray"/>
                <w:u w:val="single"/>
              </w:rPr>
              <w:t>10.20 – 10.45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1B571F">
              <w:rPr>
                <w:rFonts w:ascii="Times New Roman" w:hAnsi="Times New Roman"/>
                <w:highlight w:val="lightGray"/>
              </w:rPr>
              <w:t xml:space="preserve">1. </w:t>
            </w:r>
            <w:r w:rsidR="001B0093" w:rsidRPr="001B571F">
              <w:rPr>
                <w:rFonts w:ascii="Times New Roman" w:hAnsi="Times New Roman"/>
                <w:highlight w:val="lightGray"/>
              </w:rPr>
              <w:t xml:space="preserve">Музыка </w:t>
            </w:r>
          </w:p>
          <w:p w:rsidR="001B0093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highlight w:val="lightGray"/>
                <w:u w:val="single"/>
              </w:rPr>
              <w:t>9.20 – 9.45</w:t>
            </w:r>
          </w:p>
          <w:p w:rsidR="001B0093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2.</w:t>
            </w:r>
            <w:r w:rsidR="001B0093" w:rsidRPr="001B571F">
              <w:rPr>
                <w:rFonts w:ascii="Times New Roman" w:hAnsi="Times New Roman"/>
              </w:rPr>
              <w:t>Коммуникация(развитие речи)</w:t>
            </w:r>
          </w:p>
          <w:p w:rsidR="00580C8C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10.15 – 10.40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3.</w:t>
            </w:r>
            <w:r w:rsidR="00AB7FCF" w:rsidRPr="001B571F">
              <w:rPr>
                <w:rFonts w:ascii="Times New Roman" w:hAnsi="Times New Roman"/>
              </w:rPr>
              <w:t>Художественное творчество (рисование)</w:t>
            </w:r>
          </w:p>
          <w:p w:rsidR="001B0093" w:rsidRPr="001B571F" w:rsidRDefault="001B0093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15.40 – 16.55</w:t>
            </w: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</w:t>
            </w:r>
            <w:r w:rsidR="00AB7FCF" w:rsidRPr="001B571F">
              <w:rPr>
                <w:rFonts w:ascii="Times New Roman" w:hAnsi="Times New Roman"/>
              </w:rPr>
              <w:t>Художественное творчество (лепка, аппликация)</w:t>
            </w:r>
          </w:p>
          <w:p w:rsidR="00AB7FCF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9.40 – 10.05</w:t>
            </w:r>
          </w:p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2.</w:t>
            </w:r>
            <w:r w:rsidR="00AB7FCF" w:rsidRPr="001B571F">
              <w:rPr>
                <w:rFonts w:ascii="Times New Roman" w:hAnsi="Times New Roman"/>
              </w:rPr>
              <w:t xml:space="preserve"> Познание (познав.-иссл</w:t>
            </w:r>
            <w:r w:rsidR="004F7492" w:rsidRPr="001B571F">
              <w:rPr>
                <w:rFonts w:ascii="Times New Roman" w:hAnsi="Times New Roman"/>
              </w:rPr>
              <w:t>едов. (</w:t>
            </w:r>
            <w:r w:rsidR="00AB7FCF" w:rsidRPr="001B571F">
              <w:rPr>
                <w:rFonts w:ascii="Times New Roman" w:hAnsi="Times New Roman"/>
              </w:rPr>
              <w:t>конструктивная) деятельность)</w:t>
            </w:r>
          </w:p>
          <w:p w:rsidR="00580C8C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10.15 – 10.40</w:t>
            </w:r>
          </w:p>
          <w:p w:rsidR="00580C8C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3.ФИЗИЧЕСКАЯ КУЛЬТУРА</w:t>
            </w:r>
          </w:p>
          <w:p w:rsidR="00AB7FCF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15.40 – 16.05</w:t>
            </w:r>
          </w:p>
          <w:p w:rsidR="00AB7FCF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580C8C" w:rsidRPr="001B571F" w:rsidRDefault="00580C8C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1.Коммуникация (чтение художественной литературы)</w:t>
            </w:r>
          </w:p>
          <w:p w:rsidR="00580C8C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9.20 – 9.45</w:t>
            </w:r>
          </w:p>
          <w:p w:rsidR="00580C8C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2 ФИЗИЧЕСКАЯ КУЛЬТУРА.</w:t>
            </w:r>
          </w:p>
          <w:p w:rsidR="00AB7FCF" w:rsidRPr="001B571F" w:rsidRDefault="00AB7FC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10.20 – 10.45</w:t>
            </w:r>
          </w:p>
        </w:tc>
      </w:tr>
    </w:tbl>
    <w:p w:rsidR="004E67E4" w:rsidRPr="001B571F" w:rsidRDefault="004E67E4" w:rsidP="001B571F">
      <w:pPr>
        <w:tabs>
          <w:tab w:val="center" w:pos="4677"/>
          <w:tab w:val="left" w:pos="7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8E7" w:rsidRPr="001B571F" w:rsidRDefault="00E87678" w:rsidP="001B571F">
      <w:pPr>
        <w:tabs>
          <w:tab w:val="center" w:pos="4677"/>
          <w:tab w:val="left" w:pos="77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p w:rsidR="00A91A98" w:rsidRPr="001B571F" w:rsidRDefault="00A91A98" w:rsidP="001B571F">
      <w:pPr>
        <w:tabs>
          <w:tab w:val="center" w:pos="4677"/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1"/>
        <w:gridCol w:w="2022"/>
        <w:gridCol w:w="2022"/>
        <w:gridCol w:w="2022"/>
        <w:gridCol w:w="2022"/>
      </w:tblGrid>
      <w:tr w:rsidR="00E87678" w:rsidRPr="001B571F">
        <w:tc>
          <w:tcPr>
            <w:tcW w:w="10109" w:type="dxa"/>
            <w:gridSpan w:val="5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НЕДЕЛЯ (</w:t>
            </w:r>
            <w:r w:rsidRPr="001B571F">
              <w:rPr>
                <w:rFonts w:ascii="Times New Roman" w:hAnsi="Times New Roman"/>
                <w:i/>
              </w:rPr>
              <w:t>14 занятий</w:t>
            </w:r>
            <w:r w:rsidRPr="001B571F">
              <w:rPr>
                <w:rFonts w:ascii="Times New Roman" w:hAnsi="Times New Roman"/>
              </w:rPr>
              <w:t>)</w:t>
            </w:r>
          </w:p>
        </w:tc>
      </w:tr>
      <w:tr w:rsidR="00E87678" w:rsidRPr="001B571F">
        <w:tc>
          <w:tcPr>
            <w:tcW w:w="2021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Вторник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Среда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Четверг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Пятница</w:t>
            </w:r>
          </w:p>
        </w:tc>
      </w:tr>
      <w:tr w:rsidR="00E87678" w:rsidRPr="001B571F">
        <w:tc>
          <w:tcPr>
            <w:tcW w:w="2021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1.Познание (ознакомление с предметным и социальным окружением </w:t>
            </w:r>
            <w:r w:rsidR="00B93CEE" w:rsidRPr="001B571F">
              <w:rPr>
                <w:rFonts w:ascii="Times New Roman" w:hAnsi="Times New Roman"/>
              </w:rPr>
              <w:t>/ознакомление с природой</w:t>
            </w:r>
            <w:r w:rsidRPr="001B571F">
              <w:rPr>
                <w:rFonts w:ascii="Times New Roman" w:hAnsi="Times New Roman"/>
              </w:rPr>
              <w:t xml:space="preserve">) 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9.20 – 9.50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2. Чтение художественной литературы 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10.00 – 10.30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3. </w:t>
            </w:r>
            <w:r w:rsidR="00F6524F" w:rsidRPr="001B571F">
              <w:rPr>
                <w:rFonts w:ascii="Times New Roman" w:hAnsi="Times New Roman"/>
              </w:rPr>
              <w:t>Физическая культура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10.40 – 11.10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 Познание (ФЭМП)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9.20 – 9.50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1B571F">
              <w:rPr>
                <w:rFonts w:ascii="Times New Roman" w:hAnsi="Times New Roman"/>
                <w:highlight w:val="lightGray"/>
              </w:rPr>
              <w:t>2. Музыка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highlight w:val="lightGray"/>
                <w:u w:val="single"/>
              </w:rPr>
              <w:t>10.00 – 10.30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3.Познание</w:t>
            </w:r>
            <w:r w:rsidRPr="001B571F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1B571F">
              <w:rPr>
                <w:rFonts w:ascii="Times New Roman" w:hAnsi="Times New Roman"/>
              </w:rPr>
              <w:t>(</w:t>
            </w:r>
            <w:r w:rsidR="00B93CEE" w:rsidRPr="001B571F">
              <w:rPr>
                <w:rFonts w:ascii="Times New Roman" w:hAnsi="Times New Roman"/>
              </w:rPr>
              <w:t>познав.-исследов. (конструктивная) деятельность</w:t>
            </w:r>
            <w:r w:rsidRPr="001B571F">
              <w:rPr>
                <w:rFonts w:ascii="Times New Roman" w:hAnsi="Times New Roman"/>
              </w:rPr>
              <w:t>)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10.50  - 11.20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1B571F">
              <w:rPr>
                <w:rFonts w:ascii="Times New Roman" w:hAnsi="Times New Roman"/>
                <w:highlight w:val="lightGray"/>
              </w:rPr>
              <w:t xml:space="preserve">1. Музыка 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highlight w:val="lightGray"/>
                <w:u w:val="single"/>
              </w:rPr>
              <w:t>9.20 – 9.50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2.Худ. творчество</w:t>
            </w:r>
            <w:r w:rsidR="00F6524F" w:rsidRPr="001B571F">
              <w:rPr>
                <w:rFonts w:ascii="Times New Roman" w:hAnsi="Times New Roman"/>
              </w:rPr>
              <w:t xml:space="preserve"> </w:t>
            </w:r>
            <w:r w:rsidRPr="001B571F">
              <w:rPr>
                <w:rFonts w:ascii="Times New Roman" w:hAnsi="Times New Roman"/>
              </w:rPr>
              <w:t>(рисование)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10.00 – 10.30</w:t>
            </w:r>
          </w:p>
          <w:p w:rsidR="00F6524F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3.</w:t>
            </w:r>
            <w:r w:rsidR="00F6524F" w:rsidRPr="001B571F">
              <w:rPr>
                <w:rFonts w:ascii="Times New Roman" w:hAnsi="Times New Roman"/>
              </w:rPr>
              <w:t>Физическая культура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10.40 – 11.10</w:t>
            </w:r>
          </w:p>
        </w:tc>
        <w:tc>
          <w:tcPr>
            <w:tcW w:w="2022" w:type="dxa"/>
          </w:tcPr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1.</w:t>
            </w:r>
            <w:r w:rsidR="00F6524F" w:rsidRPr="001B571F">
              <w:rPr>
                <w:rFonts w:ascii="Times New Roman" w:hAnsi="Times New Roman"/>
              </w:rPr>
              <w:t>Познание (ФЭМП)</w:t>
            </w:r>
          </w:p>
          <w:p w:rsidR="00E87678" w:rsidRPr="001B571F" w:rsidRDefault="00F6524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 xml:space="preserve">9.20 </w:t>
            </w:r>
            <w:r w:rsidR="00E87678" w:rsidRPr="001B571F">
              <w:rPr>
                <w:rFonts w:ascii="Times New Roman" w:hAnsi="Times New Roman"/>
                <w:b/>
                <w:i/>
                <w:u w:val="single"/>
              </w:rPr>
              <w:t>–</w:t>
            </w:r>
            <w:r w:rsidRPr="001B571F">
              <w:rPr>
                <w:rFonts w:ascii="Times New Roman" w:hAnsi="Times New Roman"/>
                <w:b/>
                <w:i/>
                <w:u w:val="single"/>
              </w:rPr>
              <w:t xml:space="preserve"> 9.50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2. </w:t>
            </w:r>
            <w:r w:rsidR="00F6524F" w:rsidRPr="001B571F">
              <w:rPr>
                <w:rFonts w:ascii="Times New Roman" w:hAnsi="Times New Roman"/>
              </w:rPr>
              <w:t>Худ. творчество (лепка/  аппликация)</w:t>
            </w:r>
          </w:p>
          <w:p w:rsidR="00E87678" w:rsidRPr="001B571F" w:rsidRDefault="00F6524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10.00</w:t>
            </w:r>
            <w:r w:rsidR="00E87678" w:rsidRPr="001B571F">
              <w:rPr>
                <w:rFonts w:ascii="Times New Roman" w:hAnsi="Times New Roman"/>
                <w:b/>
                <w:i/>
                <w:u w:val="single"/>
              </w:rPr>
              <w:t xml:space="preserve"> – 10.</w:t>
            </w:r>
            <w:r w:rsidRPr="001B571F">
              <w:rPr>
                <w:rFonts w:ascii="Times New Roman" w:hAnsi="Times New Roman"/>
                <w:b/>
                <w:i/>
                <w:u w:val="single"/>
              </w:rPr>
              <w:t>3</w:t>
            </w:r>
            <w:r w:rsidR="00E87678" w:rsidRPr="001B571F">
              <w:rPr>
                <w:rFonts w:ascii="Times New Roman" w:hAnsi="Times New Roman"/>
                <w:b/>
                <w:i/>
                <w:u w:val="single"/>
              </w:rPr>
              <w:t>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>3</w:t>
            </w:r>
            <w:r w:rsidR="00F6524F" w:rsidRPr="001B571F">
              <w:rPr>
                <w:rFonts w:ascii="Times New Roman" w:hAnsi="Times New Roman"/>
              </w:rPr>
              <w:t>.Физическая культура</w:t>
            </w:r>
          </w:p>
          <w:p w:rsidR="00E87678" w:rsidRPr="001B571F" w:rsidRDefault="00F6524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10.40 – 11</w:t>
            </w:r>
            <w:r w:rsidR="00E87678" w:rsidRPr="001B571F">
              <w:rPr>
                <w:rFonts w:ascii="Times New Roman" w:hAnsi="Times New Roman"/>
                <w:b/>
                <w:i/>
                <w:u w:val="single"/>
              </w:rPr>
              <w:t>.</w:t>
            </w:r>
            <w:r w:rsidRPr="001B571F">
              <w:rPr>
                <w:rFonts w:ascii="Times New Roman" w:hAnsi="Times New Roman"/>
                <w:b/>
                <w:i/>
                <w:u w:val="single"/>
              </w:rPr>
              <w:t>10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</w:tcPr>
          <w:p w:rsidR="00F6524F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1.Коммуникация 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9.20 – 9.</w:t>
            </w:r>
            <w:r w:rsidR="00F6524F" w:rsidRPr="001B571F">
              <w:rPr>
                <w:rFonts w:ascii="Times New Roman" w:hAnsi="Times New Roman"/>
                <w:b/>
                <w:i/>
                <w:u w:val="single"/>
              </w:rPr>
              <w:t>50</w:t>
            </w:r>
          </w:p>
          <w:p w:rsidR="00E87678" w:rsidRPr="001B571F" w:rsidRDefault="00E87678" w:rsidP="001B571F">
            <w:pPr>
              <w:spacing w:after="0"/>
              <w:jc w:val="center"/>
              <w:rPr>
                <w:rFonts w:ascii="Times New Roman" w:hAnsi="Times New Roman"/>
              </w:rPr>
            </w:pPr>
            <w:r w:rsidRPr="001B571F">
              <w:rPr>
                <w:rFonts w:ascii="Times New Roman" w:hAnsi="Times New Roman"/>
              </w:rPr>
              <w:t xml:space="preserve">2 </w:t>
            </w:r>
            <w:r w:rsidR="00F6524F" w:rsidRPr="001B571F">
              <w:rPr>
                <w:rFonts w:ascii="Times New Roman" w:hAnsi="Times New Roman"/>
              </w:rPr>
              <w:t>Худ. творчество (рисование)</w:t>
            </w:r>
          </w:p>
          <w:p w:rsidR="00E87678" w:rsidRPr="001B571F" w:rsidRDefault="00F6524F" w:rsidP="001B571F">
            <w:pPr>
              <w:spacing w:after="0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1B571F">
              <w:rPr>
                <w:rFonts w:ascii="Times New Roman" w:hAnsi="Times New Roman"/>
                <w:b/>
                <w:i/>
                <w:u w:val="single"/>
              </w:rPr>
              <w:t>10.00 – 10.30</w:t>
            </w:r>
          </w:p>
        </w:tc>
      </w:tr>
    </w:tbl>
    <w:p w:rsidR="000817C0" w:rsidRPr="001B571F" w:rsidRDefault="00F71D03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  </w:t>
      </w:r>
    </w:p>
    <w:p w:rsidR="00AE40E2" w:rsidRPr="001B571F" w:rsidRDefault="00AE40E2" w:rsidP="001B571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571F">
        <w:rPr>
          <w:rFonts w:ascii="Times New Roman" w:hAnsi="Times New Roman"/>
          <w:b/>
          <w:sz w:val="24"/>
          <w:szCs w:val="24"/>
          <w:u w:val="single"/>
        </w:rPr>
        <w:t>Перспективное планирование непосредственно-образовательной деятельности</w:t>
      </w:r>
    </w:p>
    <w:p w:rsidR="00AE40E2" w:rsidRPr="001B571F" w:rsidRDefault="008E5093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Перспективное планирование непосредственно-образовательной деятельности основывается на комплексно-тематическом планировании, строится с учётом принципа интеграции образовательных областей в соответствии с возрастными возможностями и особенностями детей, предусматривает решение программных образовательных задач в совместной деятельности взрослого и дете</w:t>
      </w:r>
      <w:r w:rsidR="007756E5" w:rsidRPr="001B571F">
        <w:rPr>
          <w:rFonts w:ascii="Times New Roman" w:hAnsi="Times New Roman"/>
          <w:sz w:val="24"/>
          <w:szCs w:val="24"/>
        </w:rPr>
        <w:t>й.</w:t>
      </w:r>
    </w:p>
    <w:p w:rsidR="007756E5" w:rsidRPr="001B571F" w:rsidRDefault="007756E5" w:rsidP="001B571F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Перспективное планирование непосредственно-образовательной деятельности</w:t>
      </w:r>
      <w:r w:rsidR="002C45CD" w:rsidRPr="001B571F">
        <w:rPr>
          <w:rFonts w:ascii="Times New Roman" w:hAnsi="Times New Roman"/>
          <w:sz w:val="24"/>
          <w:szCs w:val="24"/>
        </w:rPr>
        <w:t xml:space="preserve"> в подготовительной к школе подгруппе</w:t>
      </w:r>
      <w:r w:rsidRPr="001B571F">
        <w:rPr>
          <w:rFonts w:ascii="Times New Roman" w:hAnsi="Times New Roman"/>
          <w:sz w:val="24"/>
          <w:szCs w:val="24"/>
        </w:rPr>
        <w:t xml:space="preserve"> </w:t>
      </w:r>
      <w:r w:rsidR="00851C59">
        <w:rPr>
          <w:rFonts w:ascii="Times New Roman" w:hAnsi="Times New Roman"/>
          <w:b/>
          <w:sz w:val="24"/>
          <w:szCs w:val="24"/>
        </w:rPr>
        <w:t>.</w:t>
      </w:r>
    </w:p>
    <w:p w:rsidR="002C45CD" w:rsidRPr="001B571F" w:rsidRDefault="002C45CD" w:rsidP="001B571F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Перспективное планирование непосредственно-образовательной деятельности в старшей подгруппе </w:t>
      </w:r>
      <w:r w:rsidR="00851C59">
        <w:rPr>
          <w:rFonts w:ascii="Times New Roman" w:hAnsi="Times New Roman"/>
          <w:b/>
          <w:sz w:val="24"/>
          <w:szCs w:val="24"/>
        </w:rPr>
        <w:t>.</w:t>
      </w:r>
    </w:p>
    <w:p w:rsidR="004E67E4" w:rsidRPr="00851C59" w:rsidRDefault="002C45CD" w:rsidP="001B571F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851C59">
        <w:rPr>
          <w:rFonts w:ascii="Times New Roman" w:hAnsi="Times New Roman"/>
          <w:sz w:val="24"/>
          <w:szCs w:val="24"/>
        </w:rPr>
        <w:t xml:space="preserve">Перспективное планирование непосредственно-образовательной деятельности в младшей подгруппе </w:t>
      </w:r>
      <w:r w:rsidR="00851C59">
        <w:rPr>
          <w:rFonts w:ascii="Times New Roman" w:hAnsi="Times New Roman"/>
          <w:b/>
          <w:sz w:val="24"/>
          <w:szCs w:val="24"/>
        </w:rPr>
        <w:t>.</w:t>
      </w:r>
    </w:p>
    <w:p w:rsidR="004E67E4" w:rsidRPr="001B571F" w:rsidRDefault="004E67E4" w:rsidP="001B571F">
      <w:pPr>
        <w:numPr>
          <w:ilvl w:val="2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П</w:t>
      </w:r>
      <w:r w:rsidR="0033368F" w:rsidRPr="001B571F">
        <w:rPr>
          <w:rFonts w:ascii="Times New Roman" w:hAnsi="Times New Roman"/>
          <w:b/>
          <w:sz w:val="24"/>
          <w:szCs w:val="24"/>
        </w:rPr>
        <w:t>ерспективное п</w:t>
      </w:r>
      <w:r w:rsidRPr="001B571F">
        <w:rPr>
          <w:rFonts w:ascii="Times New Roman" w:hAnsi="Times New Roman"/>
          <w:b/>
          <w:sz w:val="24"/>
          <w:szCs w:val="24"/>
        </w:rPr>
        <w:t xml:space="preserve">ланирование </w:t>
      </w:r>
      <w:r w:rsidR="002977D1" w:rsidRPr="001B571F">
        <w:rPr>
          <w:rFonts w:ascii="Times New Roman" w:hAnsi="Times New Roman"/>
          <w:b/>
          <w:sz w:val="24"/>
          <w:szCs w:val="24"/>
        </w:rPr>
        <w:t>нравственно-патриотического воспитания дошкольников</w:t>
      </w:r>
    </w:p>
    <w:p w:rsidR="00A90E87" w:rsidRPr="001B571F" w:rsidRDefault="00AA12C8" w:rsidP="001B571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Особенностью системы работы по  патриотическому   воспитанию  дошкольников  является интеграция различных видов детской деятельности: речевой, изобразительной, познавательной, конструктивной, игровой. Это связано с потребностью создать у ребенка целостную картину окружающего мира, где находятся в единстве природа, общество и человек </w:t>
      </w:r>
      <w:r w:rsidR="00851C59">
        <w:rPr>
          <w:rFonts w:ascii="Times New Roman" w:hAnsi="Times New Roman"/>
          <w:b/>
          <w:sz w:val="24"/>
          <w:szCs w:val="24"/>
        </w:rPr>
        <w:t>.</w:t>
      </w:r>
    </w:p>
    <w:p w:rsidR="00B93CEE" w:rsidRPr="001B571F" w:rsidRDefault="004D394F" w:rsidP="001B571F">
      <w:pPr>
        <w:numPr>
          <w:ilvl w:val="2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Взаимодействие взрослых с детьми</w:t>
      </w:r>
    </w:p>
    <w:p w:rsidR="00EA4407" w:rsidRPr="001B571F" w:rsidRDefault="00EA4407" w:rsidP="001B571F">
      <w:pPr>
        <w:pStyle w:val="Standard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A4407" w:rsidRPr="001B571F" w:rsidRDefault="00EA4407" w:rsidP="001B571F">
      <w:pPr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взрослых с детьми является важнейшим фактором развития ребенка и пронизывает все направл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ния образовательной  деятельности. С помощью взрослого и в самостоятельной деятельности дети учатся познавать о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ружающий мир, играть, рисовать, общаться с окружающими.</w:t>
      </w:r>
    </w:p>
    <w:p w:rsidR="00EA4407" w:rsidRPr="001B571F" w:rsidRDefault="00EA4407" w:rsidP="001B571F">
      <w:pPr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Ребенок приучается думать самостоятельно, поскольку взрослые не навязывают ему своего решения, а способс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ально приемлемыми способами.</w:t>
      </w:r>
    </w:p>
    <w:p w:rsidR="00615344" w:rsidRPr="001B571F" w:rsidRDefault="00615344" w:rsidP="001B571F">
      <w:pPr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важно чётко спланировать совместную деятельность взрослого с детьми в течение всего дня. На основе данной циклограммы воспитатель разрабатывает календарное планирование </w:t>
      </w:r>
      <w:r w:rsidR="00851C5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15344" w:rsidRPr="001B571F" w:rsidRDefault="00615344" w:rsidP="001B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Циклограмма планирования воспитательно-образовательной работы вне зан</w:t>
      </w:r>
      <w:r w:rsidRPr="001B571F">
        <w:rPr>
          <w:rFonts w:ascii="Times New Roman" w:hAnsi="Times New Roman"/>
          <w:b/>
          <w:sz w:val="24"/>
          <w:szCs w:val="24"/>
        </w:rPr>
        <w:t>я</w:t>
      </w:r>
      <w:r w:rsidRPr="001B571F">
        <w:rPr>
          <w:rFonts w:ascii="Times New Roman" w:hAnsi="Times New Roman"/>
          <w:b/>
          <w:sz w:val="24"/>
          <w:szCs w:val="24"/>
        </w:rPr>
        <w:t xml:space="preserve">тий с детьми  разновозрастной дошкольной группы </w:t>
      </w:r>
    </w:p>
    <w:tbl>
      <w:tblPr>
        <w:tblW w:w="104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69"/>
        <w:gridCol w:w="2835"/>
        <w:gridCol w:w="2552"/>
        <w:gridCol w:w="2409"/>
      </w:tblGrid>
      <w:tr w:rsidR="00615344" w:rsidRPr="001B571F">
        <w:trPr>
          <w:cantSplit/>
          <w:trHeight w:val="3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344" w:rsidRPr="001B571F" w:rsidRDefault="00615344" w:rsidP="001B571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</w:tr>
      <w:tr w:rsidR="00615344" w:rsidRPr="001B571F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344" w:rsidRPr="001B571F" w:rsidRDefault="00615344" w:rsidP="001B57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1.инд.работа по ра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витию речи (ЗКР)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2.беседа по социал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но-нравственному восп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танию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работа в книжном уголке (рассматрив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 за состоян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ем погоды (характерные призн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ки сезона,)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2.трудовые поручения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игры (подвижные, малопо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вижные,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 беседа из цикла зан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тий по ЗОЖ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2.инд.работа по ИЗО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3.работа по теме прое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самостоятельная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(игры  настольно-печатные)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игры (подвижные, малоподви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4.самостоятельная игровая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344" w:rsidRPr="001B571F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344" w:rsidRPr="001B571F" w:rsidRDefault="00615344" w:rsidP="001B57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1.речевая дид.игра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2.беседа подготовке к сюжетно-ролевым 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рам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3.инд. работа (КГН 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4.наблюдение в уго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ке природы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 за неживой природой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2.трудовые поручения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игры (подвижные, малопо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вижные,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1.инд.работа по ФЭМП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 театрализованные 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г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3.труд в уголке природы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чтение худ. литер. познавательного хара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тера.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5.самостоятельная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(Сюжетно-ролевая игра)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игры (подвижные, малоподви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4.самостоятельная игровая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344" w:rsidRPr="001B571F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344" w:rsidRPr="001B571F" w:rsidRDefault="00615344" w:rsidP="001B57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1.инд.работа по ЗКР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2.дид.игра по экол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3.беседа по патри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тическому воспит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4.Самостоятельная деятельность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(ИЗО)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  за явлени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я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ми общественной жи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2.трудовые поручения 3.инд.работа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игры (подвижные, малопо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вижные,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 работа по теме прое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 чтение художественной 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3.самостоятельная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(МУЗО)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4.инд.работа по ФЭМП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игры (подвижные, малоподви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4.самостоятельная игровая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344" w:rsidRPr="001B571F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344" w:rsidRPr="001B571F" w:rsidRDefault="00615344" w:rsidP="001B57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 наблюдение в уголке природы 2.дид.игра по мат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матике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3.инд.работа по ИЗО (аппликация)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Самостоятельная игровая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 за живо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ным миром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2.трудовые поручения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игры (подвижные, малопо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вижные,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 беседа  и дид.игра по ОБЖ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 инд.работа по обучению ра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с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сказыванию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экспериментирование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Самостоятельная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(ФИЗО)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игры (подвижные, малоподви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4.самостоятельная игровая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344" w:rsidRPr="001B571F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5344" w:rsidRPr="001B571F" w:rsidRDefault="00615344" w:rsidP="001B571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1.инд.работа по 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з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нак. с окруж.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3.речевая игра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4.работа по теме пр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екта.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5.дид.игры (МУЗО)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 за раст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тельным миром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2.трудовые поручения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 игры (подвижные, малопо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д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вижные,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5.самостоятельная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 ХБТ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2.беседа по ознакомл. с декор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тивно-прикладным творчес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вом.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3.самостоятельная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(Сюжетно-ролевая игра)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4.инд. работа по ЗКР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1.наблюдение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2.инд.работа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игры (подвижные, малоподви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ж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ные,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сюжетно-ролевые)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4.самостоятельная игровая деятел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344" w:rsidRPr="001B571F" w:rsidRDefault="00615344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407" w:rsidRPr="001B571F" w:rsidRDefault="00EA4407" w:rsidP="001B571F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2360AA" w:rsidRPr="001B571F" w:rsidRDefault="002360AA" w:rsidP="001B571F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EA4407" w:rsidRPr="001B571F" w:rsidRDefault="00AE40E2" w:rsidP="001B571F">
      <w:pPr>
        <w:pStyle w:val="Standard"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1B571F">
        <w:rPr>
          <w:rFonts w:ascii="Times New Roman" w:hAnsi="Times New Roman" w:cs="Times New Roman"/>
        </w:rPr>
        <w:t xml:space="preserve">     </w:t>
      </w:r>
      <w:r w:rsidR="005868B7" w:rsidRPr="001B571F">
        <w:rPr>
          <w:rFonts w:ascii="Times New Roman" w:eastAsia="Calibri" w:hAnsi="Times New Roman" w:cs="Times New Roman"/>
          <w:b/>
          <w:bCs/>
          <w:color w:val="000000"/>
        </w:rPr>
        <w:t>2.2</w:t>
      </w:r>
      <w:r w:rsidR="00EA4407" w:rsidRPr="001B571F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4E67E4" w:rsidRPr="001B571F">
        <w:rPr>
          <w:rFonts w:ascii="Times New Roman" w:eastAsia="Calibri" w:hAnsi="Times New Roman" w:cs="Times New Roman"/>
          <w:b/>
          <w:bCs/>
          <w:color w:val="000000"/>
        </w:rPr>
        <w:t>5</w:t>
      </w:r>
      <w:r w:rsidR="005868B7" w:rsidRPr="001B571F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EA4407" w:rsidRPr="001B571F">
        <w:rPr>
          <w:rFonts w:ascii="Times New Roman" w:eastAsia="Calibri" w:hAnsi="Times New Roman" w:cs="Times New Roman"/>
          <w:b/>
          <w:bCs/>
          <w:color w:val="000000"/>
        </w:rPr>
        <w:t xml:space="preserve"> Взаимодействие  с семьями </w:t>
      </w:r>
      <w:r w:rsidR="005868B7" w:rsidRPr="001B571F">
        <w:rPr>
          <w:rFonts w:ascii="Times New Roman" w:eastAsia="Calibri" w:hAnsi="Times New Roman" w:cs="Times New Roman"/>
          <w:b/>
          <w:bCs/>
        </w:rPr>
        <w:t>дошкольников</w:t>
      </w:r>
    </w:p>
    <w:p w:rsidR="002A4FDC" w:rsidRPr="001B571F" w:rsidRDefault="002A4FDC" w:rsidP="001B571F">
      <w:pPr>
        <w:pStyle w:val="Standard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Современная ситуация в образовании предполагает активное участие родителей в педагогическом процессе. Успешное функционирование предполагает учет мнения и пожеланий родителей.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основу взаимодействия положена идея о том, что семья несет ответственность за воспитание детей, а ДОУ призвано помочь, поддержать, направить их воспитательную деятельность. Сотрудничество – общение на равных, когда нет привилегии указывать, контролировать, оценивать. Взаимодействие предполагает способ организации совместной деятельности на основании социальной перцепции с помощью общения. К новым формам отношений родителей и педагогов невозможно перейти в рамках закрытого детского сада: он должен стать открытой системой. Поэтому педагогический коллектив начал работу над следующей задачей: сделать педагогический процесс более свободным, гибким, дифференцированным; активизировать процесс гуманизации отношений между детьми, педагогами, родителями. 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5A1" w:rsidRPr="001B571F" w:rsidRDefault="006675A1" w:rsidP="001B571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1. Психолого-педагогическая поддержка семей воспитанников, способствующая реализации её воспитательного потенциала. 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2. Актуализация в общественном сознании поколения молодых родителей и старшего поколения потребности в осознании самоценности дошкольного периода детства как базиса для всей последующей жизни человека.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5A1" w:rsidRPr="001B571F" w:rsidRDefault="006675A1" w:rsidP="001B571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2. Способствовать формированию взаимного доверия в системе отношений «семья – ДОУ».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3. Обеспечить научно-методическое, нормативно-правовое и материально-техническое сопровождение взаимодействия ДОУ с семьями.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4.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5A1" w:rsidRPr="001B571F" w:rsidRDefault="006675A1" w:rsidP="001B571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1. Повышение социальной и личной ответственности родителей за благополучное и полноценное развитие и воспитание своих детей.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2. Гармонизация детско-родительских отношений.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3. Снижение риска семейного неблагополучия и применения насильственных методов воспитания.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4. Повышение профессиональной компетентности педагогических кадров.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5. Оптимизация системы отношений ДОУ и семьи.</w:t>
      </w:r>
    </w:p>
    <w:p w:rsidR="00674686" w:rsidRPr="001B571F" w:rsidRDefault="00674686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675A1" w:rsidRPr="001B571F" w:rsidRDefault="00674686" w:rsidP="001B571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Условия взаимодействия: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1. Каждая из сотрудничающих сторон самоценна: никто не главнее и не лучше, вклад каждой стороны в развитие и социализацию ребенка уникален.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2. Педагогический коллектив обеспечивает в глазах родителей высокий профессиональный уровень воспитания и образования детей в соответствии с требованиями общеобразовательной программы.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3. В оказании комплексной психолого-педагогической помощи важна интеграция усилий всех специалистов без дублирования друг друга.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4. Текущая и перспективная деятельность дошкольного образовательного учреждения соответствует интересам и социокультурным потребностям семьи ребенка; педагоги в общении с родителями ориентируются на структуру и типологию конкретных семей воспитанников.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5. Педагоги и другие специалисты учитывают в общении с родителями индивидуальные особенности и потребности, как ребенка, так и его родителей.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6. Педагоги следуют диалогическому пути развития взаимоотношений с родителями; открытости и конфиденциальности отношений, сочетанию делового стиля общения на основе договоров с личностным стилем, в рамках которого нет запрета говорить, что видишь, чувствуешь, о чем думаешь.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7. В общении друг с другом важно следовать культуре выражения мыслей, чувств и желаний с учетом принципа: «В конфликте не прав тот, кто умнее»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8. Родителям предоставляется право в полной мере быть информированными о жизни и деятельности ребенка в дошкольном учреждении, успешности его роста и развития.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9. Всеми педагогами и специалистами используются максимально разнообразные способы вовлечения родителей в жизнь группы детского сада с целью обогащения воспитательного опыта матерей и отцов.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10. Педагогический коллектив проявляет поддержку общественной активности родителей и готовность всегда пойти навстречу инициативным действиям семьи.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11. В дошкольном учреждении создается предметная среда, способствующая комфортному самочувствию детей, их родителей, педагогов, конфиденциальному общению со специалистами. В детском саду организована консультативная помощь родителям, возможность пользоваться литературой по семейному воспитанию.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12. Работники дошкольного учреждения устанавливают связи с представителями территориальных служб социальной помощи семье и ребенку, а так же другими социальными институтами.</w:t>
      </w:r>
    </w:p>
    <w:p w:rsidR="00674686" w:rsidRPr="001B571F" w:rsidRDefault="00674686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5A1" w:rsidRPr="001B571F" w:rsidRDefault="006675A1" w:rsidP="001B571F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взаимодействия дошкольного коллектива с родителями: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- принцип гуманизации, предполагает установление подлинно человеческих, равноправных и партнерских отношений в системе «ДОУ – семья»;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-принцип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- 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- принцип непрерывности преемственности между дошкольным учреждением и семьёй воспитанника на всех ступенях обучения;</w:t>
      </w:r>
    </w:p>
    <w:p w:rsidR="006675A1" w:rsidRPr="001B571F" w:rsidRDefault="006675A1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>- 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</w:r>
    </w:p>
    <w:p w:rsidR="00674686" w:rsidRPr="001B571F" w:rsidRDefault="00674686" w:rsidP="001B57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675A1" w:rsidRPr="001B571F">
        <w:rPr>
          <w:rFonts w:ascii="Times New Roman" w:eastAsia="Times New Roman" w:hAnsi="Times New Roman"/>
          <w:sz w:val="24"/>
          <w:szCs w:val="24"/>
          <w:lang w:eastAsia="ru-RU"/>
        </w:rPr>
        <w:t>Следовательно, работа родителей и педагогов в условиях дошкольного учреждения носит ярко выраженный специфический характер сотрудничества, так как изменилось и содержание и формы взаимоотношений между родителями и педагогическим коллективом.</w:t>
      </w: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4686" w:rsidRPr="001B571F" w:rsidRDefault="00674686" w:rsidP="001B571F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Перспективное планирование работы с родителями </w:t>
      </w:r>
    </w:p>
    <w:p w:rsidR="00EA4407" w:rsidRPr="001B571F" w:rsidRDefault="00EA4407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7938" w:rsidRPr="001B571F" w:rsidRDefault="00147938" w:rsidP="001B571F">
      <w:pPr>
        <w:pStyle w:val="a9"/>
        <w:spacing w:after="0"/>
        <w:ind w:left="36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2.2.5. Взаимодействие дошкольной группы с социумом</w:t>
      </w:r>
    </w:p>
    <w:p w:rsidR="00331307" w:rsidRPr="001B571F" w:rsidRDefault="00331307" w:rsidP="001B571F">
      <w:pPr>
        <w:pStyle w:val="1"/>
        <w:pBdr>
          <w:bottom w:val="single" w:sz="12" w:space="0" w:color="D6DDB9"/>
        </w:pBdr>
        <w:spacing w:after="0"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B1B58" w:rsidRPr="001B571F" w:rsidRDefault="00C72FE2" w:rsidP="001B571F">
      <w:pPr>
        <w:shd w:val="clear" w:color="auto" w:fill="FFFFFF"/>
        <w:spacing w:after="0"/>
        <w:ind w:left="5" w:firstLine="703"/>
        <w:jc w:val="both"/>
        <w:rPr>
          <w:rFonts w:ascii="Times New Roman" w:hAnsi="Times New Roman"/>
          <w:spacing w:val="9"/>
          <w:sz w:val="24"/>
          <w:szCs w:val="24"/>
        </w:rPr>
      </w:pPr>
      <w:r w:rsidRPr="001B571F">
        <w:rPr>
          <w:rFonts w:ascii="Times New Roman" w:hAnsi="Times New Roman"/>
          <w:spacing w:val="9"/>
          <w:sz w:val="24"/>
          <w:szCs w:val="24"/>
        </w:rPr>
        <w:t xml:space="preserve">Дошкольное образовательное учреждение </w:t>
      </w:r>
      <w:r w:rsidR="007B1B58" w:rsidRPr="001B571F">
        <w:rPr>
          <w:rFonts w:ascii="Times New Roman" w:hAnsi="Times New Roman"/>
          <w:spacing w:val="9"/>
          <w:sz w:val="24"/>
          <w:szCs w:val="24"/>
        </w:rPr>
        <w:t>расположен</w:t>
      </w:r>
      <w:r w:rsidRPr="001B571F">
        <w:rPr>
          <w:rFonts w:ascii="Times New Roman" w:hAnsi="Times New Roman"/>
          <w:spacing w:val="9"/>
          <w:sz w:val="24"/>
          <w:szCs w:val="24"/>
        </w:rPr>
        <w:t>о</w:t>
      </w:r>
      <w:r w:rsidR="007B1B58" w:rsidRPr="001B571F">
        <w:rPr>
          <w:rFonts w:ascii="Times New Roman" w:hAnsi="Times New Roman"/>
          <w:spacing w:val="9"/>
          <w:sz w:val="24"/>
          <w:szCs w:val="24"/>
        </w:rPr>
        <w:t xml:space="preserve"> в сельской местности, где отсутствуют промышленные предприятия и ограничена инфраструктура. Тем не менее, налажены контакты с учреждениями и организациями села и района.</w:t>
      </w:r>
    </w:p>
    <w:p w:rsidR="007B1B58" w:rsidRPr="001B571F" w:rsidRDefault="007B1B58" w:rsidP="001B57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  <w:u w:val="single"/>
        </w:rPr>
        <w:t>Цель взаимодействия</w:t>
      </w:r>
      <w:r w:rsidRPr="001B571F">
        <w:rPr>
          <w:rFonts w:ascii="Times New Roman" w:hAnsi="Times New Roman"/>
          <w:sz w:val="24"/>
          <w:szCs w:val="24"/>
        </w:rPr>
        <w:t>: развитие связей учреждения образования с учреждениями науки, здравоохранения, культуры и досуга, социальной защиты населения, физической культуры и спорта  для совместного решения образовательно-воспитательных задач.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3490"/>
        <w:gridCol w:w="3371"/>
      </w:tblGrid>
      <w:tr w:rsidR="007B1B58" w:rsidRPr="001B571F" w:rsidTr="00851C59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7B1B58" w:rsidRPr="001B571F" w:rsidTr="00851C59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51C59">
              <w:rPr>
                <w:rFonts w:ascii="Times New Roman" w:hAnsi="Times New Roman"/>
                <w:sz w:val="24"/>
                <w:szCs w:val="24"/>
              </w:rPr>
              <w:t>«Заборско – Никольская СОШ»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1.Обеспечение преемственности в содержании процесса обучения и воспитания. 2.Становление социальной позиции будущих школьников, выработка стиля взаимодействия детей и взрослых, постепенная адаптация детей к взрослой жизни.</w:t>
            </w:r>
          </w:p>
          <w:p w:rsidR="007B1B58" w:rsidRPr="001B571F" w:rsidRDefault="007B1B58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3. Реализация системы непрерывного образования, обучения и воспитания.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Взаимопосещения педагогами ДОУ и учителями школы воспитательно-образовательного процесса в ДОУ и школе.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Совместные совещания педагогов ДОУ и школы. «Дни открытых дверей» в ДОУ и школе. Информационно-просветительская деятельность: оказание консультационной помощи родителям по подготовке детей к школе.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Отслеживание результативности успеваемости детей в 1-4 классах по итогам учебного года.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B58" w:rsidRPr="001B571F" w:rsidTr="00851C59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2852C3">
              <w:rPr>
                <w:rFonts w:ascii="Times New Roman" w:hAnsi="Times New Roman"/>
                <w:sz w:val="24"/>
                <w:szCs w:val="24"/>
              </w:rPr>
              <w:t>Заборско - Никольское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 xml:space="preserve">  культурно - досуговое учреждение».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Организация культурно-досуговой деятельности детей.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дошкольников.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праздников, развлечений.  Участие в конкурсах, выставках.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Обмен информацией и печатными изданиями.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Реализация совместных программ.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B58" w:rsidRPr="001B571F" w:rsidTr="00851C59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E2" w:rsidRPr="001B571F" w:rsidRDefault="002852C3" w:rsidP="001B571F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Заборско – Никольская амбулатория</w:t>
            </w:r>
            <w:r w:rsidR="00C72FE2" w:rsidRPr="001B57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FE2" w:rsidRPr="001B571F" w:rsidRDefault="00C72FE2" w:rsidP="001B571F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Жуковская ЦРБ 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Организация лечебно-профилактической помощи.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Осмотр детей специалистами,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Лабораторные исследования, профилактические прививки.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Санитарно-просветительская работа. </w:t>
            </w:r>
          </w:p>
        </w:tc>
      </w:tr>
      <w:tr w:rsidR="007B1B58" w:rsidRPr="001B571F" w:rsidTr="00851C59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E2" w:rsidRPr="001B571F" w:rsidRDefault="008F119B" w:rsidP="001B571F">
            <w:pPr>
              <w:pStyle w:val="a9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МБОУ ДО ЦДТ</w:t>
            </w:r>
            <w:r w:rsidR="00C72FE2" w:rsidRPr="001B571F">
              <w:rPr>
                <w:rFonts w:ascii="Times New Roman" w:hAnsi="Times New Roman"/>
                <w:sz w:val="24"/>
                <w:szCs w:val="24"/>
              </w:rPr>
              <w:t xml:space="preserve"> г. Жуковка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Оказание различного рода  помощи семьям и детям, оказавшимся в трудной жизненной ситуации.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Выявление и дифференцированный учет семей и детей, оказавшихся в трудной жизненно</w:t>
            </w:r>
            <w:r w:rsidR="00C72FE2" w:rsidRPr="001B571F">
              <w:rPr>
                <w:rFonts w:ascii="Times New Roman" w:hAnsi="Times New Roman"/>
                <w:sz w:val="24"/>
                <w:szCs w:val="24"/>
              </w:rPr>
              <w:t>й ситуации.</w:t>
            </w:r>
            <w:r w:rsidRPr="001B571F">
              <w:rPr>
                <w:rFonts w:ascii="Times New Roman" w:hAnsi="Times New Roman"/>
                <w:sz w:val="24"/>
                <w:szCs w:val="24"/>
              </w:rPr>
              <w:t xml:space="preserve"> Консультационная деятельность.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Предоставление видов и форм социально-экономических, медико-социальных, социально-психологических и иных социальных услуг. Социокультурная работа.</w:t>
            </w:r>
          </w:p>
          <w:p w:rsidR="007B1B58" w:rsidRPr="001B571F" w:rsidRDefault="007B1B5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938" w:rsidRPr="001B571F" w:rsidRDefault="00147938" w:rsidP="001B571F">
      <w:pPr>
        <w:pStyle w:val="1"/>
        <w:pBdr>
          <w:bottom w:val="single" w:sz="12" w:space="0" w:color="D6DDB9"/>
        </w:pBdr>
        <w:spacing w:after="0"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147938" w:rsidRPr="001B571F" w:rsidRDefault="00147938" w:rsidP="001B571F">
      <w:pPr>
        <w:pStyle w:val="1"/>
        <w:pBdr>
          <w:bottom w:val="single" w:sz="12" w:space="0" w:color="D6DDB9"/>
        </w:pBdr>
        <w:spacing w:after="0"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147938" w:rsidRPr="001B571F" w:rsidRDefault="00147938" w:rsidP="001B571F">
      <w:pPr>
        <w:pStyle w:val="1"/>
        <w:pBdr>
          <w:bottom w:val="single" w:sz="12" w:space="0" w:color="D6DDB9"/>
        </w:pBdr>
        <w:spacing w:after="0"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147938" w:rsidRPr="001B571F" w:rsidRDefault="00147938" w:rsidP="001B571F">
      <w:pPr>
        <w:pStyle w:val="1"/>
        <w:pBdr>
          <w:bottom w:val="single" w:sz="12" w:space="0" w:color="D6DDB9"/>
        </w:pBdr>
        <w:spacing w:after="0"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25A6D" w:rsidRPr="001B571F" w:rsidRDefault="00A25A6D" w:rsidP="001B57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686" w:rsidRPr="001B571F" w:rsidRDefault="00674686" w:rsidP="001B57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14E9" w:rsidRPr="001B571F" w:rsidRDefault="005514E9" w:rsidP="001B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751DA5" w:rsidRPr="001B571F" w:rsidRDefault="00CA7468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Style w:val="c3"/>
          <w:rFonts w:ascii="Times New Roman" w:hAnsi="Times New Roman"/>
          <w:b/>
          <w:bCs/>
          <w:color w:val="000000"/>
          <w:sz w:val="24"/>
          <w:szCs w:val="24"/>
        </w:rPr>
        <w:t>3.1.</w:t>
      </w:r>
      <w:r w:rsidR="00751DA5" w:rsidRPr="001B571F">
        <w:rPr>
          <w:rFonts w:ascii="Times New Roman" w:hAnsi="Times New Roman"/>
          <w:b/>
          <w:sz w:val="24"/>
          <w:szCs w:val="24"/>
        </w:rPr>
        <w:t xml:space="preserve"> Психолого-педагогические условия обеспечивающие развитие ребёнка</w:t>
      </w:r>
    </w:p>
    <w:p w:rsidR="00751DA5" w:rsidRPr="001B571F" w:rsidRDefault="00751DA5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 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обеспечение эмоционального благополучия детей;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331307" w:rsidRPr="001B571F" w:rsidRDefault="00331307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751DA5" w:rsidRPr="001B571F" w:rsidRDefault="00751DA5" w:rsidP="001B571F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Для реализации этих целей педагогам рекомендуется: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751DA5" w:rsidRPr="001B571F" w:rsidRDefault="00751DA5" w:rsidP="001B571F">
      <w:pPr>
        <w:numPr>
          <w:ilvl w:val="0"/>
          <w:numId w:val="14"/>
        </w:numPr>
        <w:suppressAutoHyphens w:val="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751DA5" w:rsidRPr="001B571F" w:rsidRDefault="00751DA5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ДОО должны быть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751DA5" w:rsidRPr="001B571F" w:rsidRDefault="00751DA5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751DA5" w:rsidRPr="001B571F" w:rsidRDefault="00751DA5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751DA5" w:rsidRPr="001B571F" w:rsidRDefault="00471143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     </w:t>
      </w:r>
      <w:r w:rsidR="00751DA5" w:rsidRPr="001B571F">
        <w:rPr>
          <w:rFonts w:ascii="Times New Roman" w:hAnsi="Times New Roman"/>
          <w:sz w:val="24"/>
          <w:szCs w:val="24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751DA5" w:rsidRPr="001B571F" w:rsidRDefault="00751DA5" w:rsidP="001B571F">
      <w:pPr>
        <w:pStyle w:val="c31"/>
        <w:spacing w:before="0" w:after="0" w:line="276" w:lineRule="auto"/>
        <w:jc w:val="both"/>
        <w:rPr>
          <w:rStyle w:val="c3"/>
          <w:b/>
          <w:bCs/>
          <w:color w:val="000000"/>
        </w:rPr>
      </w:pPr>
    </w:p>
    <w:p w:rsidR="00CA7468" w:rsidRPr="001B571F" w:rsidRDefault="00471143" w:rsidP="001B571F">
      <w:pPr>
        <w:pStyle w:val="c31"/>
        <w:spacing w:before="0" w:after="0" w:line="276" w:lineRule="auto"/>
        <w:ind w:left="567"/>
        <w:jc w:val="both"/>
        <w:rPr>
          <w:rStyle w:val="c3"/>
          <w:b/>
          <w:bCs/>
          <w:color w:val="000000"/>
        </w:rPr>
      </w:pPr>
      <w:r w:rsidRPr="001B571F">
        <w:rPr>
          <w:rStyle w:val="c3"/>
          <w:b/>
          <w:bCs/>
          <w:color w:val="000000"/>
        </w:rPr>
        <w:t xml:space="preserve">3.2. </w:t>
      </w:r>
      <w:r w:rsidR="00CA7468" w:rsidRPr="001B571F">
        <w:rPr>
          <w:rStyle w:val="c3"/>
          <w:b/>
          <w:bCs/>
          <w:color w:val="000000"/>
        </w:rPr>
        <w:t>Предметно-развивающая среда</w:t>
      </w:r>
    </w:p>
    <w:p w:rsidR="00E15476" w:rsidRPr="001B571F" w:rsidRDefault="00E15476" w:rsidP="001B571F">
      <w:pPr>
        <w:pStyle w:val="c31"/>
        <w:spacing w:before="0" w:after="0" w:line="276" w:lineRule="auto"/>
        <w:jc w:val="both"/>
        <w:rPr>
          <w:color w:val="000000"/>
        </w:rPr>
      </w:pPr>
    </w:p>
    <w:p w:rsidR="00CA7468" w:rsidRPr="001B571F" w:rsidRDefault="00E15476" w:rsidP="001B571F">
      <w:pPr>
        <w:pStyle w:val="c31"/>
        <w:spacing w:before="0" w:after="0" w:line="276" w:lineRule="auto"/>
        <w:jc w:val="center"/>
        <w:rPr>
          <w:rStyle w:val="c3"/>
          <w:b/>
          <w:bCs/>
          <w:color w:val="000000"/>
        </w:rPr>
      </w:pPr>
      <w:r w:rsidRPr="001B571F">
        <w:rPr>
          <w:rStyle w:val="c3"/>
          <w:b/>
          <w:bCs/>
          <w:color w:val="000000"/>
        </w:rPr>
        <w:t>Развивающие зоны дошкольной</w:t>
      </w:r>
      <w:r w:rsidR="00CA7468" w:rsidRPr="001B571F">
        <w:rPr>
          <w:rStyle w:val="c3"/>
          <w:b/>
          <w:bCs/>
          <w:color w:val="000000"/>
        </w:rPr>
        <w:t xml:space="preserve"> группы</w:t>
      </w:r>
    </w:p>
    <w:p w:rsidR="00471143" w:rsidRPr="001B571F" w:rsidRDefault="00471143" w:rsidP="001B571F">
      <w:pPr>
        <w:pStyle w:val="c31"/>
        <w:spacing w:before="0" w:after="0" w:line="276" w:lineRule="auto"/>
        <w:jc w:val="center"/>
        <w:rPr>
          <w:color w:val="000000"/>
        </w:rPr>
      </w:pP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6"/>
        <w:gridCol w:w="5884"/>
        <w:gridCol w:w="2039"/>
      </w:tblGrid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31"/>
              <w:spacing w:before="0" w:after="0" w:line="276" w:lineRule="auto"/>
              <w:jc w:val="center"/>
              <w:rPr>
                <w:b/>
              </w:rPr>
            </w:pPr>
            <w:bookmarkStart w:id="1" w:name="4c4efc107fa3ea443df8ac54bbb12b2b27e4ffb9"/>
            <w:bookmarkStart w:id="2" w:name="47"/>
            <w:bookmarkEnd w:id="1"/>
            <w:bookmarkEnd w:id="2"/>
            <w:r w:rsidRPr="001B571F">
              <w:rPr>
                <w:rStyle w:val="c2"/>
                <w:b/>
              </w:rPr>
              <w:t>Микро-зона, центр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Style w:val="c12"/>
                <w:rFonts w:ascii="Times New Roman" w:hAnsi="Times New Roman"/>
                <w:bCs w:val="0"/>
                <w:sz w:val="24"/>
                <w:szCs w:val="24"/>
              </w:rPr>
              <w:t>Оборудование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Style w:val="c12"/>
                <w:rFonts w:ascii="Times New Roman" w:hAnsi="Times New Roman"/>
                <w:bCs w:val="0"/>
                <w:sz w:val="24"/>
                <w:szCs w:val="24"/>
              </w:rPr>
              <w:t>Цели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468" w:rsidRPr="001B571F" w:rsidRDefault="00CA7468" w:rsidP="001B571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Style w:val="c12"/>
                <w:rFonts w:ascii="Times New Roman" w:hAnsi="Times New Roman"/>
                <w:bCs w:val="0"/>
                <w:sz w:val="24"/>
                <w:szCs w:val="24"/>
              </w:rPr>
              <w:t>Раздевалка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1.Шкафчики с определением индивидуальной принад</w:t>
            </w:r>
            <w:r w:rsidR="00E15476" w:rsidRPr="001B571F">
              <w:rPr>
                <w:rStyle w:val="c2"/>
              </w:rPr>
              <w:t xml:space="preserve">лежности (именами </w:t>
            </w:r>
            <w:r w:rsidRPr="001B571F">
              <w:rPr>
                <w:rStyle w:val="c2"/>
              </w:rPr>
              <w:t>детей), скамейки.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12"/>
              </w:rPr>
              <w:t>2.Информационные стенды для взрослых:</w:t>
            </w:r>
            <w:r w:rsidRPr="001B571F">
              <w:rPr>
                <w:rStyle w:val="apple-converted-space"/>
              </w:rPr>
              <w:t> </w:t>
            </w:r>
            <w:r w:rsidRPr="001B571F">
              <w:rPr>
                <w:rStyle w:val="c12"/>
                <w:i/>
                <w:iCs/>
              </w:rPr>
              <w:t>«Картинная галерея</w:t>
            </w:r>
            <w:r w:rsidR="00E15476" w:rsidRPr="001B571F">
              <w:rPr>
                <w:rStyle w:val="c12"/>
                <w:i/>
                <w:iCs/>
              </w:rPr>
              <w:t xml:space="preserve">» </w:t>
            </w:r>
            <w:r w:rsidRPr="001B571F">
              <w:rPr>
                <w:rStyle w:val="apple-converted-space"/>
                <w:i/>
                <w:iCs/>
              </w:rPr>
              <w:t> </w:t>
            </w:r>
            <w:r w:rsidRPr="001B571F">
              <w:rPr>
                <w:rStyle w:val="c12"/>
              </w:rPr>
              <w:t>(постоянно обновляющаяся выставка достижений детей в разных областях);</w:t>
            </w:r>
            <w:r w:rsidRPr="001B571F">
              <w:rPr>
                <w:rStyle w:val="apple-converted-space"/>
              </w:rPr>
              <w:t> </w:t>
            </w:r>
            <w:r w:rsidRPr="001B571F">
              <w:rPr>
                <w:rStyle w:val="c12"/>
                <w:i/>
                <w:iCs/>
              </w:rPr>
              <w:t>«Вот как мы живем»</w:t>
            </w:r>
            <w:r w:rsidRPr="001B571F">
              <w:rPr>
                <w:rStyle w:val="apple-converted-space"/>
                <w:i/>
                <w:iCs/>
              </w:rPr>
              <w:t> </w:t>
            </w:r>
            <w:r w:rsidRPr="001B571F">
              <w:rPr>
                <w:rStyle w:val="c12"/>
              </w:rPr>
              <w:t>(постоянно обновляющаяся фотовыставка о жизни в группе);</w:t>
            </w:r>
            <w:r w:rsidR="00E15476" w:rsidRPr="001B571F">
              <w:rPr>
                <w:rStyle w:val="c12"/>
              </w:rPr>
              <w:t xml:space="preserve">  </w:t>
            </w:r>
            <w:r w:rsidRPr="001B571F">
              <w:rPr>
                <w:rStyle w:val="c12"/>
                <w:i/>
                <w:iCs/>
              </w:rPr>
              <w:t>«Здоровейка»</w:t>
            </w:r>
            <w:r w:rsidRPr="001B571F">
              <w:rPr>
                <w:rStyle w:val="apple-converted-space"/>
                <w:i/>
                <w:iCs/>
              </w:rPr>
              <w:t> </w:t>
            </w:r>
            <w:r w:rsidRPr="001B571F">
              <w:rPr>
                <w:rStyle w:val="c12"/>
              </w:rPr>
              <w:t>(информация о лечебно-профилактических мероприятиях, проводимых в группе и детском саду);</w:t>
            </w:r>
            <w:r w:rsidRPr="001B571F">
              <w:rPr>
                <w:rStyle w:val="apple-converted-space"/>
              </w:rPr>
              <w:t> </w:t>
            </w:r>
            <w:r w:rsidRPr="001B571F">
              <w:rPr>
                <w:rStyle w:val="c12"/>
                <w:i/>
                <w:iCs/>
              </w:rPr>
              <w:t>«Игротека»</w:t>
            </w:r>
            <w:r w:rsidRPr="001B571F">
              <w:rPr>
                <w:rStyle w:val="apple-converted-space"/>
                <w:i/>
                <w:iCs/>
              </w:rPr>
              <w:t> </w:t>
            </w:r>
            <w:r w:rsidRPr="001B571F">
              <w:rPr>
                <w:rStyle w:val="c12"/>
              </w:rPr>
              <w:t>(рекомендации родителям по организации досуга детей, материалы для игр и домашних занятий);</w:t>
            </w:r>
            <w:r w:rsidRPr="001B571F">
              <w:rPr>
                <w:rStyle w:val="c12"/>
                <w:i/>
                <w:iCs/>
              </w:rPr>
              <w:t> «Визитная книга»</w:t>
            </w:r>
            <w:r w:rsidRPr="001B571F">
              <w:rPr>
                <w:rStyle w:val="apple-converted-space"/>
                <w:i/>
                <w:iCs/>
              </w:rPr>
              <w:t> </w:t>
            </w:r>
            <w:r w:rsidRPr="001B571F">
              <w:rPr>
                <w:rStyle w:val="c2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1.Формирование навыков самообслуживания, умение одеваться и раздеваться, оказывать друг другу помощь.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2.Формирование коммуникативных навыков, умения приветствовать друг друга и прощаться друг с другом.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3.Привлечение к воспитательной работе родителей. Создание единого сообщества педагогов и родителей.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Уголок конструирования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1.Крупный строительный конструктор.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2.Средний строительный конструктор.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3.Мелкий строительный конструктор.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4.Тематические строительные наборы (для мелких персон</w:t>
            </w:r>
            <w:r w:rsidR="00E15476" w:rsidRPr="001B571F">
              <w:rPr>
                <w:rStyle w:val="c2"/>
              </w:rPr>
              <w:t xml:space="preserve">ажей): крестьянское подворье, </w:t>
            </w:r>
            <w:r w:rsidRPr="001B571F">
              <w:rPr>
                <w:rStyle w:val="c2"/>
              </w:rPr>
              <w:t>гараж, бензозаправка, корабль</w:t>
            </w:r>
            <w:r w:rsidR="00E15476" w:rsidRPr="001B571F">
              <w:rPr>
                <w:rStyle w:val="c2"/>
              </w:rPr>
              <w:t>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5.Конструкторы типа «Лего».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</w:t>
            </w:r>
            <w:r w:rsidR="00E15476" w:rsidRPr="001B571F">
              <w:rPr>
                <w:rStyle w:val="c2"/>
              </w:rPr>
              <w:t>.</w:t>
            </w:r>
            <w:r w:rsidRPr="001B571F">
              <w:rPr>
                <w:rStyle w:val="c2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8.Схемы построек и алгоритм их выполнения, рисунки, фотографии, чертежи.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12"/>
              </w:rPr>
              <w:t>9.</w:t>
            </w:r>
            <w:r w:rsidRPr="001B571F">
              <w:rPr>
                <w:rStyle w:val="c12"/>
                <w:i/>
                <w:iCs/>
              </w:rPr>
              <w:t> «Автосервис»:</w:t>
            </w:r>
            <w:r w:rsidRPr="001B571F">
              <w:rPr>
                <w:rStyle w:val="apple-converted-space"/>
                <w:i/>
                <w:iCs/>
              </w:rPr>
              <w:t> </w:t>
            </w:r>
            <w:r w:rsidRPr="001B571F">
              <w:rPr>
                <w:rStyle w:val="c2"/>
              </w:rPr>
              <w:t>транспорт мелкий, средний, крупный.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10.Сборно-разборные автомобиль, самолет, корабль.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пространственного и конструктивного мышления, творческого воображения.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2.Обучение элементарному планированию действий.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3.Формирование умения работать по заданной схеме, модели.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Уголок ПДД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3"/>
                <w:b/>
                <w:bCs/>
              </w:rPr>
              <w:t>1.</w:t>
            </w:r>
            <w:r w:rsidRPr="001B571F">
              <w:rPr>
                <w:rStyle w:val="c2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2.Мелкий транспорт.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3.Макеты домов, деревьев, набор дорожных знаков, светофор.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4.Небольшие игрушки (фигурки людей).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Уголок художественного творчества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2.Цветная и белая бумага, картон, обои, наклейки, ткани, нитки, самоклеющаяся пленка.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4.Материал для нетрадиционного рисования: сухие листья,  шишки, колоски, тычки и т.п.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5.Образцы декоративного рисования, схемы, алгоритмы изображения человека, животных и т.д.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1.Закрепление умений и навыков в рисовании, лепке, аппликации.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2.Развитие мелкой моторики, творческого воображения и фантазии.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3.Расширение представлений о цвете, свойствах и качествах различных материалов.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4.Обучение различным техникам вырезания.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5.Освоение новых способов изображения.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Книжный уголок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1.Стеллаж или открытая витрина для книг, стол, два стульчика</w:t>
            </w:r>
            <w:r w:rsidR="00204BE2" w:rsidRPr="001B571F">
              <w:rPr>
                <w:rStyle w:val="c2"/>
              </w:rPr>
              <w:t>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2.Детские книги по программе и любимые книги детей, два-три постоянно меняемых детских журнала,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3.Иллюстративный материал в соответствии с рекомендациями программы.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избирательного отношения к произведениям художественной литературе.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2.Повышение внимания к языку литературного произведения.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3.Совершенствование выразительности декламации.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29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2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12"/>
                <w:b/>
              </w:rPr>
              <w:t>Музыкальный уголок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1.Музыкальные инструменты: металлофон, дудочки, свистульки, барабан, игрушечное пианино, бубен, губная гармошка, гармошка.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2.Магнитофон.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3.Нетрадиционные музыкальные инструменты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музыкально-сенсорных способностей и творческих проявлений в музыкальной деятельности.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2.Воспмтание устойчивого интереса к музыкальным произведениям разных жанров.</w:t>
            </w:r>
          </w:p>
        </w:tc>
      </w:tr>
      <w:tr w:rsidR="00CA7468" w:rsidRPr="001B571F" w:rsidTr="002852C3">
        <w:trPr>
          <w:trHeight w:val="8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Спортивный уголок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1.Мячи большие, малые, средние.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2.Обручи.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3.Толстая веревка</w:t>
            </w:r>
            <w:r w:rsidR="002D5D74" w:rsidRPr="001B571F">
              <w:rPr>
                <w:rStyle w:val="c2"/>
              </w:rPr>
              <w:t>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</w:t>
            </w:r>
            <w:r w:rsidR="00204BE2" w:rsidRPr="001B571F">
              <w:rPr>
                <w:rStyle w:val="c2"/>
              </w:rPr>
              <w:t>Гантели детские.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5.Гимнастические палки.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6.Кольцеброс.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7.Кегли.</w:t>
            </w:r>
          </w:p>
          <w:p w:rsidR="002D5D74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1B571F">
              <w:rPr>
                <w:rStyle w:val="c2"/>
              </w:rPr>
              <w:t xml:space="preserve">8. </w:t>
            </w:r>
            <w:r w:rsidR="002D5D74" w:rsidRPr="001B571F">
              <w:rPr>
                <w:rStyle w:val="c2"/>
              </w:rPr>
              <w:t xml:space="preserve">Длинная и короткая скакалки. </w:t>
            </w:r>
          </w:p>
          <w:p w:rsidR="00CA7468" w:rsidRPr="001B571F" w:rsidRDefault="002D5D74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9. Косички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1.Формирование потребности в ежедневной активной двигательной деятельности.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2.Развитие ловкости, координации движений, произвольной регуляции в ходе выполнения двигательных заданий.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3.Развитие глазомера.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4.Развитие быстроты, выносливости, ловкости, точности, выдержки, настойчивости.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5.Развитие умения быть организованными.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6.Формирование правильной осанки.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7.Поддержание интереса к различным видам спорта.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Театральная зона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1.Ширма, две маленькие ширмы для настольного театра.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2.Костюмы, маски, атрибуты для постановки сказок.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3.Куклы и игрушки для различных видов театра (плоскостной, стержневой, кукольный (куклы би-ба-бо), настольный, пальчиковый).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4.Атрибуты для теневого театра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5.Наборы масок (сказочные, фантастические персонажи).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6.Корона, кокошник (2-4 шт.).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7.Магнитофон.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8.Аудиокассеты с записью музыки для спектаклей.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речевого творчества детей на основе литературных произведений.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2.Обучение перевоплощению с использованием мимики, пантомимики, голоса, интонации.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3.Обучение использованию в речи слов, необходимых для характеристики персонажей.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Уголок сюжетно-ролевой игры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1.Кукольная мебель: стол, стулья, диванчик, шкаф.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2.Набор для кухни: плита, мойка, стиральная машина.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4.Куклы в одежде мальчиков и девочек (средние).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</w:t>
            </w:r>
            <w:r w:rsidR="002D5D74" w:rsidRPr="001B571F">
              <w:rPr>
                <w:rStyle w:val="c2"/>
              </w:rPr>
              <w:t xml:space="preserve"> Атрибуты для игр «Дочки-матери», «Детский сад», «Магазин», «Больница», «Аптека», «Парикмахерская», «Моряки», «Летчики», «Строители», «Зоопарк» и др. Игры с общественным сюжетом: «Библиотека», «Школа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6.Комплекты одежды и постельных принадлежностей для кукол.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7.Атрибуты для ряженья (шляпы, очки, бусы, шарфы, сарафаны, юбки и т.п.)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8.Предметы-заместители.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1.Формирование ролевых действий, ролевого перевоплощения, стимуляция сюжетной игры.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3.Создание условий для развития партнерских отношений детей в игре.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4.Развитие творческого воображения, фантазии, подражательности, речевого творчества.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Математическая зона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1.Счетный материал: игрушки, мелкие предметы, предметные картинки.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2.Комплекты цифр для магнитной доски и ковролинового полотна. 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3.Занимательный и познавательный математический материал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5.Рабочие тетради по математике.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6.Наборы геометрических фигур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7.Наборы объемных геометрических фигур.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8.«Волшебные часы»: модели частей суток, времен года, месяцев, дней недели.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9.Счеты напольные и настольные.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10.Счетные палочки.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11.Учебные приборы: линейки(10 шт.), сантиметры, ростомер для детей и кукол, набор лекал, циркуль.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12.Мозаики, пазлы, игры типа «Танграм», бусы, различные игрушки со шнуровками и застежками.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13.Настольно-печатные игры.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14. Дидактические игры.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интереса к математическим знаниям, смекалки, сообразительности.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2.Развитие способности понимать и использовать наглядные модели пространственных отношений типа плана.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3.Уточнение и закрепление представления о числах и цифрах до 10.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4.Обучение измерению с помощью условной мерки.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5.Ознакомление с неделей, месяцами, годом.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6.Формирование навыков ориентировки в пространстве и на плоскости.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7.Развитие логического мышления.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Центр дидактической игры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1B571F">
              <w:rPr>
                <w:rStyle w:val="c2"/>
                <w:u w:val="single"/>
              </w:rPr>
              <w:t>Грамматический уголок.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1.Пособия для воспитания правильного физиологического дыхания (тренажеры, «Мыльные пузыри», надувные игрушки).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4.Игры для совершенствования грамматического строя речи.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5.Рознообразные дидактические игры.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12"/>
                <w:u w:val="single"/>
              </w:rPr>
              <w:t>Материал по познавательной деятельности.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2.Наборы «лото» (8-12 частей), в том числе с соотнесением реалистических и условно-схематических изображений.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5.Серии картинок: времена года (пейзажи, жизнь животных, характерные виды работ и отдыха людей).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6.Наборы парных картинок на соотнесение(сравнение):найди отличия, ошибки (смысловые).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7.Разрезные сюжетные картинки (8-10 частей), разделенные прямыми и изогнутыми линиями.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8.Иллюстрированные книги и альбомы познавательного характера.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способностей к словесному творчеству, экспериментированию со словом.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2.Формирование грамматически правильной речи.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3.Автоматизирование произношения звуков речи и их дифференциации.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4.Развитие интереса к самостоятельному моделированию содержания произведения, созданию собственных.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Экологический центр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12"/>
                <w:u w:val="single"/>
              </w:rPr>
              <w:t>Центр воды и песка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1.Стол с углублениями для воды и песка, с рабочей поверхностью из пластика; пластиковый коврик, халатики, нарукавники.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2.Природный материал: камешки, ракушки, различные семена и плоды, кора деревьев, листья и т. п.).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3.Сыпучие продукты: горох, манка, мука, соль, сахарный песок, крахмал.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5.Разнообразные доступные приборы: лупа, песочные часы, компас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6.Различные часы.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7.Набор зеркал для опытов с симметрией, для исследования отражательного эффекта.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8.Набор для опытов с магнитом.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9.Вертушки разных размеров и конструкций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10.Оборудование и материалы для кулинарных экспериментов из овощей и фруктов.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11.Медицинские материалы: пипетки, колбы, шпатели, вата, марля, шприцы без игл, соломки для коктейля.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12.Коллекции тканей, бумаги, семян и плодов, растений (гербарий).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13.Схемы, модели, таблицы с алгоритмами выполнения опытов.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12"/>
                <w:u w:val="single"/>
              </w:rPr>
              <w:t>Календарь природы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1.Картина сезона, модели года, суток.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2.Календарь погоды на каждый месяц, где дети схематично отмечают состояние погоды на каждый день.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3.Календарь наблюдения за птицами – ежедневно схематично отмечают  птиц, которых видели.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4.Рисунки детей по теме «Природа в разные времена года».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5.Календарь наблюдения за солнцестоянием.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6.Дневник наблюдений – зарисовывают опыты, эксперименты, наблюдения.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В уголке природы устраиваются выставки поделок из природного материала, овощей, фруктов и т. п.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2.Расширение чувственного опыта детей.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3.Формирование первичных естественно-научных представлений.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4.Развитие наблюдательности, любознательности, активности, мыслительных операций.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5.Формирование способов познания путем сенсорного анализа.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6.Повышение интереса к экспериментальной деятельности.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 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наблюдательности.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2.Формирование системы знаний о сезонах и установление причинно-следственных связей.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Центр краеведения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1.Альбомы: «Наша семья», «Наш город» (образование, культура, спорт, медицина, промышленность); «Наш край»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2.Художественная литература: сти</w:t>
            </w:r>
            <w:r w:rsidR="000D118F" w:rsidRPr="001B571F">
              <w:rPr>
                <w:rStyle w:val="c2"/>
              </w:rPr>
              <w:t xml:space="preserve">хи, рассказы, сказки нашего </w:t>
            </w:r>
            <w:r w:rsidRPr="001B571F">
              <w:rPr>
                <w:rStyle w:val="c2"/>
              </w:rPr>
              <w:t>народа.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3.Традиции, обычаи, фольклор</w:t>
            </w:r>
            <w:r w:rsidR="000D118F" w:rsidRPr="001B571F">
              <w:rPr>
                <w:rStyle w:val="c2"/>
              </w:rPr>
              <w:t>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4.Флаги, гербы и другая символика города, области, России.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5.Рисунки детей о жизни в детском саду, дома, о различных праздниках и т.д.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6.Альбом одежды («всех времен и народов»).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2.Формирование знаний о государственных символиках страны и республики.</w:t>
            </w:r>
          </w:p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3.Формирование представлений о многонациональном составе населения Южного Урала, культуре.</w:t>
            </w:r>
          </w:p>
        </w:tc>
      </w:tr>
      <w:tr w:rsidR="00CA7468" w:rsidRPr="001B571F" w:rsidTr="002852C3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B571F">
              <w:rPr>
                <w:rStyle w:val="c2"/>
                <w:b/>
              </w:rPr>
              <w:t>Туалетная комната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1.Традиционная обстановка.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pStyle w:val="c4"/>
              <w:spacing w:before="0" w:beforeAutospacing="0" w:after="0" w:afterAutospacing="0" w:line="276" w:lineRule="auto"/>
              <w:jc w:val="both"/>
            </w:pPr>
            <w:r w:rsidRPr="001B571F">
              <w:rPr>
                <w:rStyle w:val="c2"/>
              </w:rPr>
              <w:t>1.Развитие опрятности, навыков самообслуживания.</w:t>
            </w:r>
          </w:p>
        </w:tc>
      </w:tr>
    </w:tbl>
    <w:p w:rsidR="004D394F" w:rsidRPr="001B571F" w:rsidRDefault="004D394F" w:rsidP="001B571F">
      <w:pPr>
        <w:spacing w:after="0"/>
        <w:ind w:left="643"/>
        <w:jc w:val="both"/>
        <w:rPr>
          <w:rFonts w:ascii="Times New Roman" w:hAnsi="Times New Roman"/>
          <w:sz w:val="24"/>
          <w:szCs w:val="24"/>
        </w:rPr>
      </w:pPr>
    </w:p>
    <w:p w:rsidR="000D118F" w:rsidRPr="001B571F" w:rsidRDefault="000D118F" w:rsidP="001B571F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7468" w:rsidRPr="001B571F" w:rsidRDefault="000D118F" w:rsidP="001B571F">
      <w:pPr>
        <w:suppressAutoHyphens w:val="0"/>
        <w:spacing w:after="0"/>
        <w:ind w:left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</w:t>
      </w:r>
      <w:r w:rsidR="00CA7468"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</w:t>
      </w: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ение рабочей  программы дошкольной</w:t>
      </w:r>
      <w:r w:rsidR="00CA7468"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группы</w:t>
      </w:r>
    </w:p>
    <w:p w:rsidR="000D118F" w:rsidRPr="001B571F" w:rsidRDefault="000D118F" w:rsidP="001B571F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3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833"/>
        <w:gridCol w:w="4347"/>
        <w:gridCol w:w="3593"/>
      </w:tblGrid>
      <w:tr w:rsidR="00CA7468" w:rsidRPr="001B571F"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885aa47d8c765ba3263226f7e4d5408a03e89f41"/>
            <w:bookmarkStart w:id="4" w:name="48"/>
            <w:bookmarkEnd w:id="3"/>
            <w:bookmarkEnd w:id="4"/>
            <w:r w:rsidRPr="001B5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118F" w:rsidRPr="001B571F">
        <w:trPr>
          <w:trHeight w:val="360"/>
        </w:trPr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детские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2852C3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118F" w:rsidRPr="001B571F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2852C3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Стенка - домик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Кроватки для кукол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118F" w:rsidRPr="001B571F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118F" w:rsidRPr="001B571F">
        <w:tc>
          <w:tcPr>
            <w:tcW w:w="2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8F" w:rsidRPr="001B571F" w:rsidRDefault="000D118F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A7468" w:rsidRPr="001B571F"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детский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751DA5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A7468" w:rsidRPr="001B57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взрослый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7468" w:rsidRPr="001B57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Скамейка детская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751DA5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7468" w:rsidRPr="001B571F">
        <w:tc>
          <w:tcPr>
            <w:tcW w:w="2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468" w:rsidRPr="001B571F" w:rsidRDefault="00CA7468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Умывальная комната, туалет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751DA5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7468" w:rsidRPr="001B57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Шкафчик для полотенец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751DA5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A7468" w:rsidRPr="001B57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CA7468" w:rsidP="001B571F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468" w:rsidRPr="001B571F" w:rsidRDefault="002852C3" w:rsidP="001B571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93CEE" w:rsidRPr="001B571F" w:rsidRDefault="00B93CE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CEE" w:rsidRPr="001B571F" w:rsidRDefault="00B93CEE" w:rsidP="001B5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94F" w:rsidRPr="001B571F" w:rsidRDefault="00471143" w:rsidP="001B571F">
      <w:pPr>
        <w:suppressAutoHyphens w:val="0"/>
        <w:spacing w:after="0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3.4 Обеспече</w:t>
      </w:r>
      <w:r w:rsidR="00094491"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ние методическими  </w:t>
      </w:r>
      <w:r w:rsidRPr="001B5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пособиями</w:t>
      </w:r>
    </w:p>
    <w:p w:rsidR="00751DA5" w:rsidRPr="001B571F" w:rsidRDefault="00751DA5" w:rsidP="001B571F">
      <w:pP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532"/>
        <w:gridCol w:w="7357"/>
      </w:tblGrid>
      <w:tr w:rsidR="0054453D" w:rsidRPr="001B571F" w:rsidTr="002852C3">
        <w:trPr>
          <w:trHeight w:val="2195"/>
        </w:trPr>
        <w:tc>
          <w:tcPr>
            <w:tcW w:w="2532" w:type="dxa"/>
          </w:tcPr>
          <w:p w:rsidR="0054453D" w:rsidRPr="001B571F" w:rsidRDefault="0054453D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Программы, технологии и пособия по образовательной области «Физическое развитие»</w:t>
            </w:r>
          </w:p>
          <w:p w:rsidR="0054453D" w:rsidRPr="001B571F" w:rsidRDefault="0054453D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3D" w:rsidRPr="001B571F" w:rsidRDefault="0054453D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7" w:type="dxa"/>
          </w:tcPr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7363"/>
              </w:tabs>
              <w:spacing w:line="276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 Физкультурные занятия в детском саду. Вторая младшая группа. — М.: Мозаика-Синтез, 2009-2010.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7344"/>
              </w:tabs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в детском саду. Старшая группа. - М.: Мозаика-Синтез, 2010.</w:t>
            </w:r>
          </w:p>
          <w:p w:rsidR="00147938" w:rsidRPr="001B571F" w:rsidRDefault="00147938" w:rsidP="001B571F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7344"/>
              </w:tabs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в детском саду. Подготовительная к школе группа. - М.: Мозаика-Синтез, 2010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 Оздоровительная гимнастика для детей 3-7 лет. — М.: Мозаика-Синтез, 2009-2010.</w:t>
            </w:r>
          </w:p>
        </w:tc>
      </w:tr>
      <w:tr w:rsidR="0054453D" w:rsidRPr="001B571F" w:rsidTr="002852C3">
        <w:trPr>
          <w:trHeight w:val="350"/>
        </w:trPr>
        <w:tc>
          <w:tcPr>
            <w:tcW w:w="2532" w:type="dxa"/>
          </w:tcPr>
          <w:p w:rsidR="0054453D" w:rsidRPr="001B571F" w:rsidRDefault="0054453D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Программы, технологии и пособия по образовательной области «Социально-коммуникативное развитие»</w:t>
            </w:r>
          </w:p>
          <w:p w:rsidR="0054453D" w:rsidRPr="001B571F" w:rsidRDefault="0054453D" w:rsidP="001B57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53D" w:rsidRPr="001B571F" w:rsidRDefault="0054453D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53D" w:rsidRPr="001B571F" w:rsidRDefault="0054453D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7" w:type="dxa"/>
          </w:tcPr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Т.Д. Нравственное воспитание в детском саду.- М.: Мозаика-Синтез,2006-2010.</w:t>
            </w:r>
          </w:p>
          <w:p w:rsidR="001B3A54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jc w:val="left"/>
              <w:rPr>
                <w:rStyle w:val="af4"/>
                <w:rFonts w:ascii="Times New Roman" w:hAnsi="Times New Roman" w:cs="Times New Roman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Петрова В. И., Стульник Т. Д. Этические беседы с детьми 4-7 лет. — М.: - Мозаика-Синтез, 2007-2010.</w:t>
            </w:r>
            <w:r w:rsidRPr="001B571F">
              <w:rPr>
                <w:rStyle w:val="af4"/>
                <w:rFonts w:ascii="Times New Roman" w:hAnsi="Times New Roman" w:cs="Times New Roman"/>
              </w:rPr>
              <w:t xml:space="preserve"> 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С, Куцакова Л. В., Павлова Л. Ю. Трудовое воспитание в детском саду. — М.; Мозаика-Синтез, 2005-2010.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Конструирование и ручной труд в детском саду. — М.: Мозаика-Синтез, 2008-2010.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9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Нравственно-трудовое воспитание в детском саду, — М.:.Мозаика-Синтез, 2007-2010.</w:t>
            </w:r>
          </w:p>
          <w:p w:rsidR="0054453D" w:rsidRPr="001B571F" w:rsidRDefault="0054453D" w:rsidP="001B571F">
            <w:pPr>
              <w:numPr>
                <w:ilvl w:val="0"/>
                <w:numId w:val="19"/>
              </w:num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54453D" w:rsidRPr="001B571F" w:rsidRDefault="0054453D" w:rsidP="001B571F">
            <w:pPr>
              <w:numPr>
                <w:ilvl w:val="0"/>
                <w:numId w:val="19"/>
              </w:num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</w:tc>
      </w:tr>
      <w:tr w:rsidR="0054453D" w:rsidRPr="001B571F" w:rsidTr="002852C3">
        <w:trPr>
          <w:trHeight w:val="350"/>
        </w:trPr>
        <w:tc>
          <w:tcPr>
            <w:tcW w:w="2532" w:type="dxa"/>
          </w:tcPr>
          <w:p w:rsidR="0054453D" w:rsidRPr="001B571F" w:rsidRDefault="00147938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 w:rsidR="0054453D" w:rsidRPr="001B571F">
              <w:rPr>
                <w:rFonts w:ascii="Times New Roman" w:hAnsi="Times New Roman"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  <w:p w:rsidR="0054453D" w:rsidRPr="001B571F" w:rsidRDefault="0054453D" w:rsidP="001B57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7" w:type="dxa"/>
          </w:tcPr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7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— М.: Мозаика-Синтез, 2005.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7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Занятия по развитию речи во второй младшей группе детского сада. - М.: Мозаика-Синтез, 2007-2010.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7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Занятия по развитию речи в старшей группе детского сада.-М.: Мозаика-Синтез, 2007-2010.</w:t>
            </w:r>
          </w:p>
          <w:p w:rsidR="009454EB" w:rsidRPr="001B571F" w:rsidRDefault="009454EB" w:rsidP="001B571F">
            <w:pPr>
              <w:pStyle w:val="Style94"/>
              <w:widowControl/>
              <w:spacing w:line="276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4453D" w:rsidRPr="001B571F" w:rsidRDefault="0054453D" w:rsidP="001B571F">
            <w:pPr>
              <w:pStyle w:val="Style94"/>
              <w:widowControl/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Наглядно-дидактические</w:t>
            </w:r>
            <w:r w:rsidRPr="001B571F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7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саду. Для занятий с детьми 3-4 лет: Наг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54453D" w:rsidRPr="001B571F" w:rsidRDefault="0054453D" w:rsidP="001B571F">
            <w:pPr>
              <w:pStyle w:val="Style184"/>
              <w:widowControl/>
              <w:spacing w:line="276" w:lineRule="auto"/>
              <w:ind w:left="36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Плакаты большого формата</w:t>
            </w:r>
          </w:p>
          <w:p w:rsidR="0054453D" w:rsidRPr="001B571F" w:rsidRDefault="0054453D" w:rsidP="001B571F">
            <w:pPr>
              <w:pStyle w:val="Style5"/>
              <w:widowControl/>
              <w:numPr>
                <w:ilvl w:val="0"/>
                <w:numId w:val="17"/>
              </w:numPr>
              <w:spacing w:line="276" w:lineRule="auto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 В. В. Приобщение детей к художественной литературе. — М.: Мозаика-Синтез, 2005-2010.</w:t>
            </w:r>
          </w:p>
          <w:p w:rsidR="0054453D" w:rsidRPr="001B571F" w:rsidRDefault="0054453D" w:rsidP="001B571F">
            <w:pPr>
              <w:pStyle w:val="Style86"/>
              <w:widowControl/>
              <w:spacing w:line="276" w:lineRule="auto"/>
              <w:ind w:left="360"/>
              <w:jc w:val="left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571F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Книги для чтения:</w:t>
            </w:r>
          </w:p>
          <w:p w:rsidR="0054453D" w:rsidRPr="001B571F" w:rsidRDefault="0054453D" w:rsidP="001B571F">
            <w:pPr>
              <w:pStyle w:val="Style5"/>
              <w:widowControl/>
              <w:numPr>
                <w:ilvl w:val="0"/>
                <w:numId w:val="17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2-4 года / Сост. В. В. Гербова, Н. П. Ильчук и др. - М., 2005.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7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4-5 лет / Сост. В. В. Гербова, Н. П. Ильчук и др. - М., 2005.</w:t>
            </w:r>
          </w:p>
          <w:p w:rsidR="0054453D" w:rsidRPr="001B571F" w:rsidRDefault="0054453D" w:rsidP="001B571F">
            <w:pPr>
              <w:numPr>
                <w:ilvl w:val="0"/>
                <w:numId w:val="17"/>
              </w:num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5-7 лет / Сост. В. В. Гербова, Н. П. Ильчук и др. — М., 2005.</w:t>
            </w:r>
          </w:p>
        </w:tc>
      </w:tr>
      <w:tr w:rsidR="0054453D" w:rsidRPr="001B571F" w:rsidTr="002852C3">
        <w:trPr>
          <w:trHeight w:val="350"/>
        </w:trPr>
        <w:tc>
          <w:tcPr>
            <w:tcW w:w="2532" w:type="dxa"/>
          </w:tcPr>
          <w:p w:rsidR="009454EB" w:rsidRPr="001B571F" w:rsidRDefault="0054453D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54453D" w:rsidRPr="001B571F" w:rsidRDefault="0054453D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  <w:p w:rsidR="0054453D" w:rsidRPr="001B571F" w:rsidRDefault="0054453D" w:rsidP="001B5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7" w:type="dxa"/>
          </w:tcPr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Занятия по конструированию из строительного материала </w:t>
            </w:r>
            <w:r w:rsidRPr="001B571F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54EB"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группе детского сада. — М.: Мозаика-Синтез, 2006-2010.</w:t>
            </w:r>
          </w:p>
          <w:p w:rsidR="009454EB" w:rsidRPr="001B571F" w:rsidRDefault="009454EB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Занятия по конструированию из строительного материала </w:t>
            </w:r>
            <w:r w:rsidRPr="001B571F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подготовительной к школе группе детского сада. — М.: Мозаика-Синтез, 2006-2010.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во второй младшей группе детского сада: Планы занятий. —М.: Мозаика-Синтез, 2006-2010.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старшей группе детского сада: Планы занятий.-М.; Мозаика-Синтез, 2009-2010.</w:t>
            </w:r>
          </w:p>
          <w:p w:rsidR="009454EB" w:rsidRPr="001B571F" w:rsidRDefault="009454EB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подготовительной к школе группе детского сада: Планы занятий.-М.; Мозаика-Синтез, 2009-2010.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Занятия по ознакомлению с окружающим миром во второй млад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шей группе детского сада. Конспекта занятий. — М.; Мозаика-Синтез, 2009-2010.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Занятия по ознакомле</w:t>
            </w:r>
            <w:r w:rsidR="009454EB"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нию с окружающим миром в старшей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пе детского сада. Конспекты занятий.—М.: Мозаика-Синтез, 2009-2010.</w:t>
            </w:r>
          </w:p>
          <w:p w:rsidR="009454EB" w:rsidRPr="001B571F" w:rsidRDefault="009454EB" w:rsidP="001B571F">
            <w:pPr>
              <w:pStyle w:val="Style11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 О. Б. Занятия по ознакомлению с окружающим миром в подготовительной к школе груп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пе детского сада. Конспекты занятий.—М.: Мозаика-Синтез, 2009-2010.</w:t>
            </w:r>
          </w:p>
          <w:p w:rsidR="009454EB" w:rsidRPr="001B571F" w:rsidRDefault="009454EB" w:rsidP="001B571F">
            <w:pPr>
              <w:pStyle w:val="Style11"/>
              <w:widowControl/>
              <w:spacing w:line="276" w:lineRule="auto"/>
              <w:ind w:left="492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 А. Экологическое воспитание в детском саду. —М.:Мозаика-Синтез,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 А. Занятия по формированию элементарных экологических представлений во второй младшей группе детского сада. —М.: Мозаи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ка-Синтез, 2007-2010.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 А Занятия по формированию элементарных эколо</w:t>
            </w:r>
            <w:r w:rsidR="009454EB"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гических представлений в старшей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— М.: Мозаика-Синтез, 2009-2010.</w:t>
            </w:r>
          </w:p>
          <w:p w:rsidR="009454EB" w:rsidRPr="001B571F" w:rsidRDefault="009454EB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 А Занятия по формированию элементарных экологических представлений в подготовительной к школе группе детского сада. — М.: Мозаика-Синтез, 2009-2010.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«Мир в картинках» (предметный мир)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- 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транспорт. — 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—М.: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— 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— М.: Мозаика-Синтез, 2005-2010,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—М.: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— 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Посуда. —М.: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Спортивный инвентарь. —М.: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— М.: Мозаика-Синтез, 2005-2010.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День Победы. -М.: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«Мир в картинках» (мир природы)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Арктика и Антарктика. — 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 - М.;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 —М.;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2005—2010.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2005—2010.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 — 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полосы, — М.: Мозаика-Синтез, 2005—2010.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 — 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Насекомые, —М.: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 —М.: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Рептилии и амфибии, —М.: Мозаика-Синтез, 2005—2010.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Собаки—друзья и помощники. —М.: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Фрукты.-М.;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 —М.: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2005-2010.</w:t>
            </w:r>
          </w:p>
          <w:p w:rsidR="0054453D" w:rsidRPr="001B571F" w:rsidRDefault="0054453D" w:rsidP="001B571F">
            <w:pPr>
              <w:pStyle w:val="Style24"/>
              <w:widowControl/>
              <w:numPr>
                <w:ilvl w:val="0"/>
                <w:numId w:val="16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садовые, —М.: Мозаика-Синтез, 2005-2010.</w:t>
            </w:r>
          </w:p>
          <w:p w:rsidR="0054453D" w:rsidRPr="001B571F" w:rsidRDefault="0054453D" w:rsidP="001B571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53D" w:rsidRPr="001B571F" w:rsidTr="002852C3">
        <w:trPr>
          <w:trHeight w:val="350"/>
        </w:trPr>
        <w:tc>
          <w:tcPr>
            <w:tcW w:w="2532" w:type="dxa"/>
          </w:tcPr>
          <w:p w:rsidR="0054453D" w:rsidRPr="001B571F" w:rsidRDefault="009454EB" w:rsidP="001B5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 w:rsidR="0054453D" w:rsidRPr="001B571F">
              <w:rPr>
                <w:rFonts w:ascii="Times New Roman" w:hAnsi="Times New Roman"/>
                <w:sz w:val="24"/>
                <w:szCs w:val="24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54453D" w:rsidRPr="001B571F" w:rsidRDefault="0054453D" w:rsidP="001B571F">
            <w:pPr>
              <w:pStyle w:val="ae"/>
              <w:spacing w:before="0" w:after="0" w:line="276" w:lineRule="auto"/>
              <w:jc w:val="center"/>
            </w:pPr>
          </w:p>
        </w:tc>
        <w:tc>
          <w:tcPr>
            <w:tcW w:w="7357" w:type="dxa"/>
          </w:tcPr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Занятия по изобра</w:t>
            </w:r>
            <w:r w:rsidR="009454EB"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зительной деятельности в старшей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Конспекты занятий. — М.: Мозаика-Синтез, 2007-2010.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Занятия по изобраз</w:t>
            </w:r>
            <w:r w:rsidR="009454EB"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ительной деятельности в подготовительной к школе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группе детского сада. Конспекты занятий. — М.: Мозаика-Синтез, 200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 w:rsidRPr="001B571F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С. Изобразительная деятельность в детском саду. — М.: Мозаика- 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 А. Радость творчества. Ознакомление детей 5-7 лет  с народным искусством. — М.: Мозаика-Синтез, 2005-2010.</w:t>
            </w:r>
          </w:p>
          <w:p w:rsidR="0054453D" w:rsidRPr="001B571F" w:rsidRDefault="0054453D" w:rsidP="001B571F">
            <w:pPr>
              <w:pStyle w:val="Style99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1B571F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 xml:space="preserve">«Мир </w:t>
            </w:r>
            <w:r w:rsidRPr="001B571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1B571F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картинках»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Филимоновская народная игрушка. — М.: Мозаика-Синтез,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М,: Мозаика-</w:t>
            </w:r>
            <w:r w:rsidRPr="001B571F">
              <w:rPr>
                <w:rStyle w:val="af4"/>
                <w:rFonts w:ascii="Times New Roman" w:hAnsi="Times New Roman" w:cs="Times New Roman"/>
              </w:rPr>
              <w:t xml:space="preserve">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tabs>
                <w:tab w:val="left" w:pos="7219"/>
              </w:tabs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Полхов-Майдан. - М.: Мозаика-Синтез, 2005-2010.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Каргополь —народная игрушка. —М,: Мозаика-Синтез,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Дымковская игрушка. - М.: Мозаика-Синтез,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Хохлома, —М.: Мозаика-Синтез,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Гжель. - М.: Мозаика-Синтез, 2005-2010.</w:t>
            </w:r>
          </w:p>
          <w:p w:rsidR="0054453D" w:rsidRPr="001B571F" w:rsidRDefault="0054453D" w:rsidP="001B571F">
            <w:pPr>
              <w:pStyle w:val="Style99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  <w:r w:rsidRPr="001B571F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большого формата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Гжель. 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Изделия. —М.: Мозаика-Синтез, 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Гжель. Орнаменты. —М.: Мозаика-Синтез, 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Полхов-Майдан. Изделия.—М.: Мозаика-Синтез, 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Полхов-Майдан. Орнаменты.—М.: Мозаика-Синтез, 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Филимоновская свистулька. — М.: Мозаика-Синтез, 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Хохлома. Орнаменты. — М.: Мозаика- Синтез, 2010.</w:t>
            </w:r>
          </w:p>
          <w:p w:rsidR="0054453D" w:rsidRPr="001B571F" w:rsidRDefault="0054453D" w:rsidP="001B571F">
            <w:pPr>
              <w:numPr>
                <w:ilvl w:val="0"/>
                <w:numId w:val="18"/>
              </w:numPr>
              <w:tabs>
                <w:tab w:val="left" w:pos="972"/>
              </w:tabs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Программа «Цветные ладошки» И.А. Лыковой (ООО «Карапуз - дидактика», 2007 г</w:t>
            </w:r>
          </w:p>
          <w:p w:rsidR="0054453D" w:rsidRPr="001B571F" w:rsidRDefault="0054453D" w:rsidP="001B571F">
            <w:pPr>
              <w:numPr>
                <w:ilvl w:val="0"/>
                <w:numId w:val="18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54453D" w:rsidRPr="001B571F" w:rsidRDefault="0054453D" w:rsidP="001B571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Швайко Г.С. Занятия по изобразительной деятельности в детском саду (средняя, старшая группы). – М.:  Владос, 2001.</w:t>
            </w:r>
          </w:p>
          <w:p w:rsidR="0054453D" w:rsidRPr="001B571F" w:rsidRDefault="0054453D" w:rsidP="001B571F">
            <w:pPr>
              <w:numPr>
                <w:ilvl w:val="0"/>
                <w:numId w:val="18"/>
              </w:numPr>
              <w:suppressAutoHyphens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71F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 М. Б. Музыкальное воспитание в детском саду. —М,: Мозаика-Синтез, 2005-2010.</w:t>
            </w:r>
          </w:p>
          <w:p w:rsidR="0054453D" w:rsidRPr="001B571F" w:rsidRDefault="0054453D" w:rsidP="001B571F">
            <w:pPr>
              <w:pStyle w:val="Style128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 М. Б. Культурно-досуговая деятельность. — М., 2004.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 М. Б. Культурно-досуговая деятельность в детском саду. — М.: Мозаика-Синтез, 2005-2010.</w:t>
            </w:r>
          </w:p>
          <w:p w:rsidR="0054453D" w:rsidRPr="001B571F" w:rsidRDefault="0054453D" w:rsidP="001B571F">
            <w:pPr>
              <w:pStyle w:val="Style11"/>
              <w:widowControl/>
              <w:numPr>
                <w:ilvl w:val="0"/>
                <w:numId w:val="18"/>
              </w:numPr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 М. Б., Антонова Т. В. Народные праздники в детском саду. — М.:-Мозаика-Синтез, 2005-2010.</w:t>
            </w:r>
          </w:p>
          <w:p w:rsidR="0054453D" w:rsidRPr="001B571F" w:rsidRDefault="0054453D" w:rsidP="001B571F">
            <w:pPr>
              <w:numPr>
                <w:ilvl w:val="0"/>
                <w:numId w:val="18"/>
              </w:numPr>
              <w:tabs>
                <w:tab w:val="left" w:pos="972"/>
              </w:tabs>
              <w:suppressAutoHyphens w:val="0"/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 М. Б., Антонова ТВ. Праздники и развлечения в детском са</w:t>
            </w:r>
            <w:r w:rsidRPr="001B571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ду. - М.: Мозаика-Синтез, 2005-2010.</w:t>
            </w:r>
          </w:p>
          <w:p w:rsidR="0054453D" w:rsidRPr="001B571F" w:rsidRDefault="0054453D" w:rsidP="001B571F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72B6" w:rsidRPr="001B571F" w:rsidRDefault="008172B6" w:rsidP="001B571F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p w:rsidR="006B23FA" w:rsidRPr="001B571F" w:rsidRDefault="006B23FA" w:rsidP="001B571F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p w:rsidR="006B23FA" w:rsidRPr="001B571F" w:rsidRDefault="006B23FA" w:rsidP="001B571F">
      <w:pPr>
        <w:spacing w:after="0"/>
        <w:jc w:val="both"/>
        <w:rPr>
          <w:rFonts w:ascii="Times New Roman" w:eastAsia="Times New Roman" w:hAnsi="Times New Roman"/>
          <w:color w:val="FF0000"/>
        </w:rPr>
      </w:pPr>
    </w:p>
    <w:p w:rsidR="006B23FA" w:rsidRPr="001B571F" w:rsidRDefault="006B23FA" w:rsidP="001B5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81B" w:rsidRPr="001B571F" w:rsidRDefault="008172B6" w:rsidP="001B571F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 xml:space="preserve">Организация режима пребывания в образовательном учреждении </w:t>
      </w:r>
    </w:p>
    <w:p w:rsidR="000F781B" w:rsidRPr="001B571F" w:rsidRDefault="000F781B" w:rsidP="001B571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571F">
        <w:rPr>
          <w:rFonts w:ascii="Times New Roman" w:hAnsi="Times New Roman"/>
          <w:bCs/>
          <w:sz w:val="24"/>
          <w:szCs w:val="24"/>
        </w:rPr>
        <w:t xml:space="preserve">     Для того, чтобы лучше реализовывать принцип максимального учёта возрастных возможностей детей в группе установлен общий режим, который отвечает возможностям и потребностям детей всех возрастных групп, созданы благоприятные условия, как для самостоятельной деятельности, так и для проведения занятий.</w:t>
      </w:r>
    </w:p>
    <w:p w:rsidR="000E22CC" w:rsidRPr="001B571F" w:rsidRDefault="000E22CC" w:rsidP="001B57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81B" w:rsidRPr="001B571F" w:rsidRDefault="000E22CC" w:rsidP="001B57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71F">
        <w:rPr>
          <w:rFonts w:ascii="Times New Roman" w:hAnsi="Times New Roman"/>
          <w:b/>
          <w:bCs/>
          <w:sz w:val="24"/>
          <w:szCs w:val="24"/>
        </w:rPr>
        <w:t xml:space="preserve">Режим </w:t>
      </w:r>
      <w:r w:rsidR="000F781B" w:rsidRPr="001B571F">
        <w:rPr>
          <w:rFonts w:ascii="Times New Roman" w:hAnsi="Times New Roman"/>
          <w:b/>
          <w:bCs/>
          <w:sz w:val="24"/>
          <w:szCs w:val="24"/>
        </w:rPr>
        <w:t xml:space="preserve">дня </w:t>
      </w:r>
      <w:r w:rsidRPr="001B571F">
        <w:rPr>
          <w:rFonts w:ascii="Times New Roman" w:hAnsi="Times New Roman"/>
          <w:b/>
          <w:bCs/>
          <w:sz w:val="24"/>
          <w:szCs w:val="24"/>
        </w:rPr>
        <w:t xml:space="preserve">в дошкольной группе </w:t>
      </w:r>
    </w:p>
    <w:p w:rsidR="000E22CC" w:rsidRPr="001B571F" w:rsidRDefault="000E22CC" w:rsidP="001B57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71F">
        <w:rPr>
          <w:rFonts w:ascii="Times New Roman" w:hAnsi="Times New Roman"/>
          <w:b/>
          <w:bCs/>
          <w:sz w:val="24"/>
          <w:szCs w:val="24"/>
        </w:rPr>
        <w:t>на холодный период</w:t>
      </w:r>
    </w:p>
    <w:p w:rsidR="000E22CC" w:rsidRPr="001B571F" w:rsidRDefault="000E22CC" w:rsidP="001B57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4"/>
        <w:gridCol w:w="2898"/>
      </w:tblGrid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</w:tcPr>
          <w:p w:rsidR="000F781B" w:rsidRPr="001B571F" w:rsidRDefault="002852C3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="000F781B"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0F781B"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0 – 8.30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8.30 – 8.40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8.40 – 9.10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9.10 – 10.45</w:t>
            </w:r>
          </w:p>
        </w:tc>
      </w:tr>
      <w:tr w:rsidR="000F781B" w:rsidRPr="001B571F">
        <w:trPr>
          <w:trHeight w:val="320"/>
        </w:trPr>
        <w:tc>
          <w:tcPr>
            <w:tcW w:w="7444" w:type="dxa"/>
            <w:tcBorders>
              <w:bottom w:val="single" w:sz="4" w:space="0" w:color="auto"/>
            </w:tcBorders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10.45 – 10.55</w:t>
            </w:r>
          </w:p>
        </w:tc>
      </w:tr>
      <w:tr w:rsidR="000F781B" w:rsidRPr="001B571F">
        <w:trPr>
          <w:trHeight w:val="224"/>
        </w:trPr>
        <w:tc>
          <w:tcPr>
            <w:tcW w:w="7444" w:type="dxa"/>
            <w:tcBorders>
              <w:top w:val="single" w:sz="4" w:space="0" w:color="auto"/>
            </w:tcBorders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10.55 – 12.20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12.20 – 12. 30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12.30 – 13.00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13.00 – 15.00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Постепенный подъём, воздушные и водные процедуры, коррекционная гимнастика после сна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15.00 – 15.25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15.25 –15.40</w:t>
            </w:r>
          </w:p>
        </w:tc>
      </w:tr>
      <w:tr w:rsidR="000F781B" w:rsidRPr="001B571F">
        <w:trPr>
          <w:trHeight w:val="990"/>
        </w:trPr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Игры, самостоятельная деятельность детей и организованная образовательная деятельность детей</w:t>
            </w:r>
          </w:p>
        </w:tc>
        <w:tc>
          <w:tcPr>
            <w:tcW w:w="3260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15.40 – 16.05</w:t>
            </w:r>
          </w:p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781B" w:rsidRPr="001B571F">
        <w:trPr>
          <w:trHeight w:val="720"/>
        </w:trPr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</w:tcPr>
          <w:p w:rsidR="000F781B" w:rsidRPr="001B571F" w:rsidRDefault="000F781B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16.05 - 16.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</w:tcPr>
          <w:p w:rsidR="000F781B" w:rsidRPr="001B571F" w:rsidRDefault="000F781B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16.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5 – 17.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F781B" w:rsidRPr="001B571F">
        <w:tc>
          <w:tcPr>
            <w:tcW w:w="7444" w:type="dxa"/>
          </w:tcPr>
          <w:p w:rsidR="000F781B" w:rsidRPr="001B571F" w:rsidRDefault="000F781B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</w:tcPr>
          <w:p w:rsidR="000F781B" w:rsidRPr="001B571F" w:rsidRDefault="000F781B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17.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0 – 1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0E22CC" w:rsidRPr="001B571F" w:rsidRDefault="005514E9" w:rsidP="001B571F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71F">
        <w:rPr>
          <w:rFonts w:ascii="Times New Roman" w:hAnsi="Times New Roman"/>
          <w:b/>
          <w:sz w:val="24"/>
          <w:szCs w:val="24"/>
        </w:rPr>
        <w:t>Режим дня в дошкольной группе на тёплый период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4"/>
        <w:gridCol w:w="2898"/>
      </w:tblGrid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</w:tcPr>
          <w:p w:rsidR="000E22CC" w:rsidRPr="001B571F" w:rsidRDefault="000E22CC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0 – 8.30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8.30 – 8.40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8.40 – 9.10</w:t>
            </w:r>
          </w:p>
        </w:tc>
      </w:tr>
      <w:tr w:rsidR="000E22CC" w:rsidRPr="001B571F">
        <w:trPr>
          <w:trHeight w:val="480"/>
        </w:trPr>
        <w:tc>
          <w:tcPr>
            <w:tcW w:w="7444" w:type="dxa"/>
            <w:tcBorders>
              <w:bottom w:val="single" w:sz="4" w:space="0" w:color="auto"/>
            </w:tcBorders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14E9" w:rsidRPr="001B571F" w:rsidRDefault="005514E9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9.10 – 9.40</w:t>
            </w:r>
          </w:p>
        </w:tc>
      </w:tr>
      <w:tr w:rsidR="005514E9" w:rsidRPr="001B571F">
        <w:trPr>
          <w:trHeight w:val="480"/>
        </w:trPr>
        <w:tc>
          <w:tcPr>
            <w:tcW w:w="7444" w:type="dxa"/>
            <w:tcBorders>
              <w:top w:val="single" w:sz="4" w:space="0" w:color="auto"/>
            </w:tcBorders>
          </w:tcPr>
          <w:p w:rsidR="005514E9" w:rsidRPr="001B571F" w:rsidRDefault="005514E9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sz w:val="24"/>
                <w:szCs w:val="24"/>
              </w:rPr>
              <w:t>Игры, забавы, наблюдения, опыты, эксперименты, труд.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14E9" w:rsidRPr="001B571F" w:rsidRDefault="005514E9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9.40 – 10.10</w:t>
            </w:r>
          </w:p>
        </w:tc>
      </w:tr>
      <w:tr w:rsidR="000E22CC" w:rsidRPr="001B571F">
        <w:trPr>
          <w:trHeight w:val="320"/>
        </w:trPr>
        <w:tc>
          <w:tcPr>
            <w:tcW w:w="7444" w:type="dxa"/>
            <w:tcBorders>
              <w:bottom w:val="single" w:sz="4" w:space="0" w:color="auto"/>
            </w:tcBorders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E22CC" w:rsidRPr="001B571F" w:rsidRDefault="005514E9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10.10</w:t>
            </w:r>
            <w:r w:rsidR="000E22CC"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10.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0E22CC" w:rsidRPr="001B571F">
        <w:trPr>
          <w:trHeight w:val="224"/>
        </w:trPr>
        <w:tc>
          <w:tcPr>
            <w:tcW w:w="7444" w:type="dxa"/>
            <w:tcBorders>
              <w:top w:val="single" w:sz="4" w:space="0" w:color="auto"/>
            </w:tcBorders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22CC" w:rsidRPr="001B571F" w:rsidRDefault="005514E9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10.20</w:t>
            </w:r>
            <w:r w:rsidR="000E22CC"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12.20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12.20 – 12. 30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12.30 – 13.00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13.00 – 15.00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Постепенный подъём, воздушные и водные процедуры, коррекционная гимнастика после сна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15.00 – 15.25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15.25 –15.40</w:t>
            </w:r>
          </w:p>
        </w:tc>
      </w:tr>
      <w:tr w:rsidR="000E22CC" w:rsidRPr="001B571F">
        <w:trPr>
          <w:trHeight w:val="990"/>
        </w:trPr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Игры, самостоятельная деятельность детей и организованная образовательная деятельность детей</w:t>
            </w:r>
          </w:p>
        </w:tc>
        <w:tc>
          <w:tcPr>
            <w:tcW w:w="3260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15.40 – 16.05</w:t>
            </w:r>
          </w:p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E22CC" w:rsidRPr="001B571F">
        <w:trPr>
          <w:trHeight w:val="720"/>
        </w:trPr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60" w:type="dxa"/>
          </w:tcPr>
          <w:p w:rsidR="000E22CC" w:rsidRPr="001B571F" w:rsidRDefault="000E22CC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16.05 - 16.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0E22CC" w:rsidRPr="001B571F">
        <w:trPr>
          <w:trHeight w:val="726"/>
        </w:trPr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60" w:type="dxa"/>
          </w:tcPr>
          <w:p w:rsidR="000E22CC" w:rsidRPr="001B571F" w:rsidRDefault="000E22CC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16.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5 – 17.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0E22CC" w:rsidRPr="001B571F">
        <w:tc>
          <w:tcPr>
            <w:tcW w:w="7444" w:type="dxa"/>
          </w:tcPr>
          <w:p w:rsidR="000E22CC" w:rsidRPr="001B571F" w:rsidRDefault="000E22CC" w:rsidP="001B571F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Уход домой</w:t>
            </w:r>
          </w:p>
        </w:tc>
        <w:tc>
          <w:tcPr>
            <w:tcW w:w="3260" w:type="dxa"/>
          </w:tcPr>
          <w:p w:rsidR="000E22CC" w:rsidRPr="001B571F" w:rsidRDefault="000E22CC" w:rsidP="002852C3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>17.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1B57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– </w:t>
            </w:r>
            <w:r w:rsidR="002852C3">
              <w:rPr>
                <w:rFonts w:ascii="Times New Roman" w:hAnsi="Times New Roman"/>
                <w:i/>
                <w:iCs/>
                <w:sz w:val="24"/>
                <w:szCs w:val="24"/>
              </w:rPr>
              <w:t>18.00</w:t>
            </w:r>
          </w:p>
        </w:tc>
      </w:tr>
    </w:tbl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4491" w:rsidRPr="001B571F" w:rsidRDefault="00094491" w:rsidP="001B571F">
      <w:pPr>
        <w:pStyle w:val="a9"/>
        <w:spacing w:after="0"/>
        <w:rPr>
          <w:rFonts w:ascii="Times New Roman" w:hAnsi="Times New Roman"/>
          <w:b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4.0</w:t>
      </w:r>
      <w:r w:rsidRPr="001B571F">
        <w:rPr>
          <w:rFonts w:ascii="Times New Roman" w:hAnsi="Times New Roman"/>
        </w:rPr>
        <w:t xml:space="preserve"> </w:t>
      </w:r>
      <w:r w:rsidRPr="001B571F">
        <w:rPr>
          <w:rFonts w:ascii="Times New Roman" w:hAnsi="Times New Roman"/>
          <w:sz w:val="24"/>
          <w:szCs w:val="24"/>
        </w:rPr>
        <w:t>Перечень нормативных и нормативно-методических документов</w:t>
      </w:r>
    </w:p>
    <w:p w:rsidR="00094491" w:rsidRPr="001B571F" w:rsidRDefault="00094491" w:rsidP="001B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1.Конвенция о правах ребенка. Принята резолюцией 44/25 Генеральной Ассамблеей 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от 20 ноября 1989 года. – ООН 1990 г.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2.Федеральный закон «Об образовании в Российской Федерации» 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От 29 декабря 2012 года № 273-ФЗ.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3.Приказ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 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 xml:space="preserve">от 17 октября 2013 года №1155. 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4.Распоряжение правительства Российской Федерации от 29 мая 2015 года № 996-р о «Стратегии развития воспитания в Российской Федерации» до 2025 года.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5.Федеральный закон «Об основных гарантиях прав ребенка в Российской Федерации» от 24 июля 1998 года № 124-ФЗ.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5.Приказ Министерства образования и науки Российской Федерации от 30 августа 2013 года № 1014 «порядок организации и осуществления образовательной деятельности по основным общеобразовательным программам – образовательным программам</w:t>
      </w: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</w:p>
    <w:p w:rsidR="00094491" w:rsidRPr="001B571F" w:rsidRDefault="00094491" w:rsidP="001B571F">
      <w:pPr>
        <w:spacing w:after="0"/>
        <w:rPr>
          <w:rFonts w:ascii="Times New Roman" w:hAnsi="Times New Roman"/>
          <w:sz w:val="24"/>
          <w:szCs w:val="24"/>
        </w:rPr>
      </w:pPr>
    </w:p>
    <w:p w:rsidR="00094491" w:rsidRPr="001B571F" w:rsidRDefault="00094491" w:rsidP="001B571F">
      <w:pPr>
        <w:spacing w:after="0"/>
        <w:rPr>
          <w:rFonts w:ascii="Times New Roman" w:hAnsi="Times New Roman"/>
        </w:rPr>
      </w:pPr>
    </w:p>
    <w:p w:rsidR="00094491" w:rsidRPr="001B571F" w:rsidRDefault="00094491" w:rsidP="001B571F">
      <w:pPr>
        <w:spacing w:after="0"/>
        <w:rPr>
          <w:rFonts w:ascii="Times New Roman" w:hAnsi="Times New Roman"/>
        </w:rPr>
      </w:pPr>
    </w:p>
    <w:p w:rsidR="00094491" w:rsidRPr="001B571F" w:rsidRDefault="00094491" w:rsidP="001B571F">
      <w:pPr>
        <w:spacing w:after="0"/>
        <w:rPr>
          <w:rFonts w:ascii="Times New Roman" w:hAnsi="Times New Roman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2CC" w:rsidRPr="001B571F" w:rsidRDefault="000E22CC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781B" w:rsidRPr="001B571F" w:rsidRDefault="000F781B" w:rsidP="001B571F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  <w:r w:rsidRPr="001B571F">
        <w:rPr>
          <w:rFonts w:ascii="Times New Roman" w:hAnsi="Times New Roman"/>
          <w:sz w:val="24"/>
          <w:szCs w:val="24"/>
        </w:rPr>
        <w:t> </w:t>
      </w:r>
    </w:p>
    <w:sectPr w:rsidR="000F781B" w:rsidRPr="001B571F" w:rsidSect="001B571F">
      <w:headerReference w:type="default" r:id="rId7"/>
      <w:footerReference w:type="default" r:id="rId8"/>
      <w:pgSz w:w="11906" w:h="16838"/>
      <w:pgMar w:top="720" w:right="1558" w:bottom="720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A7" w:rsidRDefault="00E553A7" w:rsidP="00A9221E">
      <w:pPr>
        <w:spacing w:after="0" w:line="240" w:lineRule="auto"/>
      </w:pPr>
      <w:r>
        <w:separator/>
      </w:r>
    </w:p>
  </w:endnote>
  <w:endnote w:type="continuationSeparator" w:id="1">
    <w:p w:rsidR="00E553A7" w:rsidRDefault="00E553A7" w:rsidP="00A9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1F" w:rsidRDefault="001B571F">
    <w:pPr>
      <w:pStyle w:val="af5"/>
      <w:jc w:val="right"/>
    </w:pPr>
    <w:fldSimple w:instr=" PAGE   \* MERGEFORMAT ">
      <w:r w:rsidR="00901F07">
        <w:rPr>
          <w:noProof/>
        </w:rPr>
        <w:t>14</w:t>
      </w:r>
    </w:fldSimple>
  </w:p>
  <w:p w:rsidR="001B571F" w:rsidRDefault="001B571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A7" w:rsidRDefault="00E553A7" w:rsidP="00A9221E">
      <w:pPr>
        <w:spacing w:after="0" w:line="240" w:lineRule="auto"/>
      </w:pPr>
      <w:r>
        <w:separator/>
      </w:r>
    </w:p>
  </w:footnote>
  <w:footnote w:type="continuationSeparator" w:id="1">
    <w:p w:rsidR="00E553A7" w:rsidRDefault="00E553A7" w:rsidP="00A9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1E" w:rsidRDefault="00A9221E">
    <w:pPr>
      <w:pStyle w:val="ab"/>
      <w:jc w:val="right"/>
    </w:pPr>
    <w:fldSimple w:instr=" PAGE   \* MERGEFORMAT ">
      <w:r w:rsidR="00901F07">
        <w:rPr>
          <w:noProof/>
        </w:rPr>
        <w:t>14</w:t>
      </w:r>
    </w:fldSimple>
  </w:p>
  <w:p w:rsidR="00A9221E" w:rsidRDefault="00A922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Calibri"/>
        <w:color w:val="333333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color w:val="333333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Calibri" w:hint="default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alibri" w:hint="default"/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Calibri" w:hint="default"/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Calibri" w:hint="default"/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Calibri" w:hint="default"/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Calibri" w:hint="default"/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Calibri" w:hint="default"/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Calibri" w:hint="default"/>
        <w:color w:val="333333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eastAsia="Calibri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3" w:hanging="720"/>
      </w:pPr>
      <w:rPr>
        <w:rFonts w:eastAsia="Calibri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3" w:hanging="1080"/>
      </w:pPr>
      <w:rPr>
        <w:rFonts w:eastAsia="Calibri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eastAsia="Calibri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3" w:hanging="1440"/>
      </w:pPr>
      <w:rPr>
        <w:rFonts w:eastAsia="Calibri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3" w:hanging="1800"/>
      </w:pPr>
      <w:rPr>
        <w:rFonts w:eastAsia="Calibri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3" w:hanging="1800"/>
      </w:pPr>
      <w:rPr>
        <w:rFonts w:eastAsia="Calibri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3" w:hanging="2160"/>
      </w:pPr>
      <w:rPr>
        <w:rFonts w:eastAsia="Calibri" w:hint="default"/>
        <w:color w:val="333333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3EB6F07"/>
    <w:multiLevelType w:val="hybridMultilevel"/>
    <w:tmpl w:val="BC7C8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4E3D24"/>
    <w:multiLevelType w:val="multilevel"/>
    <w:tmpl w:val="99D6359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8F00DC8"/>
    <w:multiLevelType w:val="multilevel"/>
    <w:tmpl w:val="C63684A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BB67618"/>
    <w:multiLevelType w:val="hybridMultilevel"/>
    <w:tmpl w:val="B6A45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0A7161"/>
    <w:multiLevelType w:val="hybridMultilevel"/>
    <w:tmpl w:val="EADA4846"/>
    <w:lvl w:ilvl="0" w:tplc="2C7C17E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EE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01B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0D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868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816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B3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0D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E04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6A3BCF"/>
    <w:multiLevelType w:val="hybridMultilevel"/>
    <w:tmpl w:val="61124B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9B4493E"/>
    <w:multiLevelType w:val="hybridMultilevel"/>
    <w:tmpl w:val="1E40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65AB3"/>
    <w:multiLevelType w:val="multilevel"/>
    <w:tmpl w:val="8DB86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2F006E0"/>
    <w:multiLevelType w:val="multilevel"/>
    <w:tmpl w:val="D2545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5">
    <w:nsid w:val="28422EB5"/>
    <w:multiLevelType w:val="multilevel"/>
    <w:tmpl w:val="04B050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6">
    <w:nsid w:val="2B517F9A"/>
    <w:multiLevelType w:val="hybridMultilevel"/>
    <w:tmpl w:val="F388650E"/>
    <w:lvl w:ilvl="0" w:tplc="041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7">
    <w:nsid w:val="34A00E7C"/>
    <w:multiLevelType w:val="hybridMultilevel"/>
    <w:tmpl w:val="B84E40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24928"/>
    <w:multiLevelType w:val="multilevel"/>
    <w:tmpl w:val="AF3ADF9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069314D"/>
    <w:multiLevelType w:val="multilevel"/>
    <w:tmpl w:val="0B72693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3331260"/>
    <w:multiLevelType w:val="hybridMultilevel"/>
    <w:tmpl w:val="52946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56D9F"/>
    <w:multiLevelType w:val="multilevel"/>
    <w:tmpl w:val="5F48E3C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ACF0BDF"/>
    <w:multiLevelType w:val="hybridMultilevel"/>
    <w:tmpl w:val="134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42064"/>
    <w:multiLevelType w:val="multilevel"/>
    <w:tmpl w:val="889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70157DA"/>
    <w:multiLevelType w:val="multilevel"/>
    <w:tmpl w:val="F7A29F7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8A83066"/>
    <w:multiLevelType w:val="multilevel"/>
    <w:tmpl w:val="4EF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A2310E8"/>
    <w:multiLevelType w:val="multilevel"/>
    <w:tmpl w:val="B388FF6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14D741F"/>
    <w:multiLevelType w:val="multilevel"/>
    <w:tmpl w:val="23B07CD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7387689"/>
    <w:multiLevelType w:val="multilevel"/>
    <w:tmpl w:val="60F03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D0860B8"/>
    <w:multiLevelType w:val="hybridMultilevel"/>
    <w:tmpl w:val="0268D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4E4B93"/>
    <w:multiLevelType w:val="hybridMultilevel"/>
    <w:tmpl w:val="770EBC3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7"/>
  </w:num>
  <w:num w:numId="6">
    <w:abstractNumId w:val="27"/>
  </w:num>
  <w:num w:numId="7">
    <w:abstractNumId w:val="21"/>
  </w:num>
  <w:num w:numId="8">
    <w:abstractNumId w:val="26"/>
  </w:num>
  <w:num w:numId="9">
    <w:abstractNumId w:val="19"/>
  </w:num>
  <w:num w:numId="10">
    <w:abstractNumId w:val="24"/>
  </w:num>
  <w:num w:numId="11">
    <w:abstractNumId w:val="18"/>
  </w:num>
  <w:num w:numId="12">
    <w:abstractNumId w:val="13"/>
  </w:num>
  <w:num w:numId="13">
    <w:abstractNumId w:val="28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9"/>
  </w:num>
  <w:num w:numId="19">
    <w:abstractNumId w:val="12"/>
  </w:num>
  <w:num w:numId="20">
    <w:abstractNumId w:val="6"/>
  </w:num>
  <w:num w:numId="21">
    <w:abstractNumId w:val="8"/>
  </w:num>
  <w:num w:numId="22">
    <w:abstractNumId w:val="25"/>
  </w:num>
  <w:num w:numId="23">
    <w:abstractNumId w:val="14"/>
  </w:num>
  <w:num w:numId="24">
    <w:abstractNumId w:val="30"/>
  </w:num>
  <w:num w:numId="25">
    <w:abstractNumId w:val="23"/>
  </w:num>
  <w:num w:numId="26">
    <w:abstractNumId w:val="29"/>
  </w:num>
  <w:num w:numId="27">
    <w:abstractNumId w:val="11"/>
  </w:num>
  <w:num w:numId="28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C8C"/>
    <w:rsid w:val="00034132"/>
    <w:rsid w:val="00045EEF"/>
    <w:rsid w:val="000817C0"/>
    <w:rsid w:val="00094491"/>
    <w:rsid w:val="000B50CA"/>
    <w:rsid w:val="000C0043"/>
    <w:rsid w:val="000D118F"/>
    <w:rsid w:val="000E22CC"/>
    <w:rsid w:val="000F781B"/>
    <w:rsid w:val="00147938"/>
    <w:rsid w:val="001B0093"/>
    <w:rsid w:val="001B3A54"/>
    <w:rsid w:val="001B571F"/>
    <w:rsid w:val="00204BE2"/>
    <w:rsid w:val="002360AA"/>
    <w:rsid w:val="0023659B"/>
    <w:rsid w:val="002852C3"/>
    <w:rsid w:val="0029125C"/>
    <w:rsid w:val="002977D1"/>
    <w:rsid w:val="002A4FDC"/>
    <w:rsid w:val="002C45CD"/>
    <w:rsid w:val="002D5D74"/>
    <w:rsid w:val="00305760"/>
    <w:rsid w:val="003264DA"/>
    <w:rsid w:val="00331307"/>
    <w:rsid w:val="0033368F"/>
    <w:rsid w:val="003368E5"/>
    <w:rsid w:val="004079F2"/>
    <w:rsid w:val="0046711B"/>
    <w:rsid w:val="00471143"/>
    <w:rsid w:val="00471732"/>
    <w:rsid w:val="00475DD3"/>
    <w:rsid w:val="004817B4"/>
    <w:rsid w:val="00496C1E"/>
    <w:rsid w:val="004B6B69"/>
    <w:rsid w:val="004D394F"/>
    <w:rsid w:val="004E67E4"/>
    <w:rsid w:val="004F7492"/>
    <w:rsid w:val="0054453D"/>
    <w:rsid w:val="0054478F"/>
    <w:rsid w:val="005514E9"/>
    <w:rsid w:val="00580C8C"/>
    <w:rsid w:val="005868B7"/>
    <w:rsid w:val="00615344"/>
    <w:rsid w:val="006675A1"/>
    <w:rsid w:val="00674686"/>
    <w:rsid w:val="00695AAE"/>
    <w:rsid w:val="006B23FA"/>
    <w:rsid w:val="006C3EA5"/>
    <w:rsid w:val="006D0ACC"/>
    <w:rsid w:val="00726C80"/>
    <w:rsid w:val="00730F5F"/>
    <w:rsid w:val="00751DA5"/>
    <w:rsid w:val="0075433C"/>
    <w:rsid w:val="00766E11"/>
    <w:rsid w:val="007756E5"/>
    <w:rsid w:val="007B1B58"/>
    <w:rsid w:val="007C6831"/>
    <w:rsid w:val="007F21C1"/>
    <w:rsid w:val="007F34B9"/>
    <w:rsid w:val="008172B6"/>
    <w:rsid w:val="00851C59"/>
    <w:rsid w:val="008866D9"/>
    <w:rsid w:val="008E5093"/>
    <w:rsid w:val="008F119B"/>
    <w:rsid w:val="00901F07"/>
    <w:rsid w:val="009373D2"/>
    <w:rsid w:val="009454EB"/>
    <w:rsid w:val="009D350D"/>
    <w:rsid w:val="009F58E7"/>
    <w:rsid w:val="00A1290A"/>
    <w:rsid w:val="00A13148"/>
    <w:rsid w:val="00A25A6D"/>
    <w:rsid w:val="00A27398"/>
    <w:rsid w:val="00A90E87"/>
    <w:rsid w:val="00A91A98"/>
    <w:rsid w:val="00A9221E"/>
    <w:rsid w:val="00AA12C8"/>
    <w:rsid w:val="00AB7FCF"/>
    <w:rsid w:val="00AE40E2"/>
    <w:rsid w:val="00AE71AC"/>
    <w:rsid w:val="00B17CDA"/>
    <w:rsid w:val="00B60709"/>
    <w:rsid w:val="00B649A3"/>
    <w:rsid w:val="00B732FB"/>
    <w:rsid w:val="00B93CEE"/>
    <w:rsid w:val="00BC46E0"/>
    <w:rsid w:val="00BD77FB"/>
    <w:rsid w:val="00BE760E"/>
    <w:rsid w:val="00C01585"/>
    <w:rsid w:val="00C44695"/>
    <w:rsid w:val="00C47595"/>
    <w:rsid w:val="00C72FE2"/>
    <w:rsid w:val="00CA7468"/>
    <w:rsid w:val="00CF5EF9"/>
    <w:rsid w:val="00DB3800"/>
    <w:rsid w:val="00E14B33"/>
    <w:rsid w:val="00E15476"/>
    <w:rsid w:val="00E46235"/>
    <w:rsid w:val="00E5148B"/>
    <w:rsid w:val="00E553A7"/>
    <w:rsid w:val="00E72763"/>
    <w:rsid w:val="00E77CB8"/>
    <w:rsid w:val="00E87678"/>
    <w:rsid w:val="00EA4407"/>
    <w:rsid w:val="00EE16AB"/>
    <w:rsid w:val="00F32770"/>
    <w:rsid w:val="00F40856"/>
    <w:rsid w:val="00F44BB5"/>
    <w:rsid w:val="00F6524F"/>
    <w:rsid w:val="00F71D03"/>
    <w:rsid w:val="00F9371C"/>
    <w:rsid w:val="00F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next w:val="a"/>
    <w:qFormat/>
    <w:pPr>
      <w:keepNext/>
      <w:keepLines/>
      <w:numPr>
        <w:numId w:val="1"/>
      </w:numPr>
      <w:suppressAutoHyphens/>
      <w:spacing w:after="2" w:line="244" w:lineRule="auto"/>
      <w:ind w:left="232" w:right="-15" w:hanging="10"/>
      <w:jc w:val="center"/>
      <w:outlineLvl w:val="0"/>
    </w:pPr>
    <w:rPr>
      <w:rFonts w:ascii="Calibri" w:eastAsia="Calibri" w:hAnsi="Calibri" w:cs="Calibri"/>
      <w:b/>
      <w:color w:val="3E3E3F"/>
      <w:sz w:val="48"/>
      <w:szCs w:val="22"/>
      <w:lang w:eastAsia="ar-SA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line="247" w:lineRule="auto"/>
      <w:ind w:left="-5" w:hanging="10"/>
      <w:jc w:val="both"/>
      <w:outlineLvl w:val="1"/>
    </w:pPr>
    <w:rPr>
      <w:rFonts w:ascii="Calibri" w:eastAsia="Calibri" w:hAnsi="Calibri" w:cs="Calibri"/>
      <w:color w:val="221F1F"/>
      <w:sz w:val="16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CA74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  <w:rPr>
      <w:rFonts w:ascii="Calibri" w:eastAsia="Calibri" w:hAnsi="Calibri" w:cs="Calibri"/>
      <w:b w:val="0"/>
      <w:i w:val="0"/>
      <w:strike w:val="0"/>
      <w:dstrike w:val="0"/>
      <w:color w:val="221F1F"/>
      <w:position w:val="0"/>
      <w:sz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cs="Calibri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 w:hint="default"/>
      <w:color w:val="333333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eastAsia="Calibri" w:hint="default"/>
      <w:color w:val="333333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0"/>
      <w:szCs w:val="24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sz w:val="24"/>
      <w:szCs w:val="24"/>
    </w:rPr>
  </w:style>
  <w:style w:type="character" w:customStyle="1" w:styleId="12">
    <w:name w:val="Верхний колонтитул Знак1"/>
    <w:basedOn w:val="10"/>
    <w:rPr>
      <w:rFonts w:ascii="Calibri" w:eastAsia="Calibri" w:hAnsi="Calibri" w:cs="Times New Roman"/>
    </w:rPr>
  </w:style>
  <w:style w:type="character" w:styleId="a3">
    <w:name w:val="Strong"/>
    <w:basedOn w:val="10"/>
    <w:uiPriority w:val="22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31">
    <w:name w:val=" Знак Знак3"/>
    <w:basedOn w:val="10"/>
    <w:rPr>
      <w:rFonts w:ascii="Calibri" w:eastAsia="Calibri" w:hAnsi="Calibri" w:cs="Calibri"/>
      <w:b/>
      <w:color w:val="3E3E3F"/>
      <w:sz w:val="48"/>
      <w:szCs w:val="22"/>
      <w:lang w:val="ru-RU" w:eastAsia="ar-SA" w:bidi="ar-SA"/>
    </w:rPr>
  </w:style>
  <w:style w:type="character" w:customStyle="1" w:styleId="20">
    <w:name w:val=" Знак Знак2"/>
    <w:basedOn w:val="10"/>
    <w:rPr>
      <w:rFonts w:ascii="Calibri" w:eastAsia="Calibri" w:hAnsi="Calibri" w:cs="Calibri"/>
      <w:color w:val="221F1F"/>
      <w:sz w:val="16"/>
      <w:szCs w:val="22"/>
      <w:lang w:val="ru-RU" w:eastAsia="ar-SA" w:bidi="ar-SA"/>
    </w:rPr>
  </w:style>
  <w:style w:type="character" w:customStyle="1" w:styleId="a4">
    <w:name w:val=" Знак Знак"/>
    <w:basedOn w:val="10"/>
    <w:rPr>
      <w:rFonts w:ascii="Tahoma" w:eastAsia="Calibri" w:hAnsi="Tahoma" w:cs="Tahoma"/>
      <w:color w:val="221F1F"/>
      <w:sz w:val="16"/>
      <w:szCs w:val="16"/>
    </w:rPr>
  </w:style>
  <w:style w:type="character" w:customStyle="1" w:styleId="c12">
    <w:name w:val="c12"/>
    <w:basedOn w:val="10"/>
  </w:style>
  <w:style w:type="character" w:customStyle="1" w:styleId="c3">
    <w:name w:val="c3"/>
    <w:basedOn w:val="10"/>
  </w:style>
  <w:style w:type="character" w:customStyle="1" w:styleId="c12c19">
    <w:name w:val="c12 c19"/>
    <w:basedOn w:val="10"/>
  </w:style>
  <w:style w:type="character" w:customStyle="1" w:styleId="c2">
    <w:name w:val="c2"/>
    <w:basedOn w:val="10"/>
  </w:style>
  <w:style w:type="character" w:customStyle="1" w:styleId="c3c7c19">
    <w:name w:val="c3 c7 c19"/>
    <w:basedOn w:val="10"/>
  </w:style>
  <w:style w:type="character" w:styleId="a5">
    <w:name w:val="Hyperlink"/>
    <w:rPr>
      <w:color w:val="000080"/>
      <w:u w:val="single"/>
      <w:lang/>
    </w:rPr>
  </w:style>
  <w:style w:type="character" w:customStyle="1" w:styleId="c15">
    <w:name w:val="c15"/>
    <w:basedOn w:val="10"/>
  </w:style>
  <w:style w:type="character" w:customStyle="1" w:styleId="c12c31">
    <w:name w:val="c12 c31"/>
    <w:basedOn w:val="10"/>
  </w:style>
  <w:style w:type="character" w:styleId="a6">
    <w:name w:val="FollowedHyperlink"/>
    <w:basedOn w:val="10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spacing w:after="0" w:line="240" w:lineRule="auto"/>
    </w:pPr>
    <w:rPr>
      <w:rFonts w:cs="Calibri"/>
      <w:sz w:val="24"/>
      <w:szCs w:val="24"/>
      <w:lang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body">
    <w:name w:val="bod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">
    <w:name w:val="Balloon Text"/>
    <w:basedOn w:val="a"/>
    <w:pPr>
      <w:spacing w:after="0" w:line="240" w:lineRule="auto"/>
      <w:ind w:left="-1" w:firstLine="387"/>
      <w:jc w:val="both"/>
    </w:pPr>
    <w:rPr>
      <w:rFonts w:ascii="Tahoma" w:hAnsi="Tahoma" w:cs="Tahoma"/>
      <w:color w:val="221F1F"/>
      <w:sz w:val="16"/>
      <w:szCs w:val="16"/>
    </w:rPr>
  </w:style>
  <w:style w:type="paragraph" w:customStyle="1" w:styleId="c0">
    <w:name w:val="c0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c99c51">
    <w:name w:val="c4 c99 c5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c51">
    <w:name w:val="c4 c5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32c64">
    <w:name w:val="c59 c32 c6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c99">
    <w:name w:val="c4 c9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paragraph" w:customStyle="1" w:styleId="c8c22">
    <w:name w:val="c8 c22"/>
    <w:basedOn w:val="a"/>
    <w:pPr>
      <w:spacing w:before="280" w:after="280"/>
    </w:pPr>
  </w:style>
  <w:style w:type="table" w:styleId="af3">
    <w:name w:val="Table Grid"/>
    <w:basedOn w:val="a1"/>
    <w:rsid w:val="00F32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4D39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46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4">
    <w:name w:val="c4"/>
    <w:basedOn w:val="a"/>
    <w:rsid w:val="00CA74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CA74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A440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8Num9">
    <w:name w:val="WW8Num9"/>
    <w:basedOn w:val="a2"/>
    <w:rsid w:val="00EA4407"/>
    <w:pPr>
      <w:numPr>
        <w:numId w:val="5"/>
      </w:numPr>
    </w:pPr>
  </w:style>
  <w:style w:type="numbering" w:customStyle="1" w:styleId="WW8Num6">
    <w:name w:val="WW8Num6"/>
    <w:basedOn w:val="a2"/>
    <w:rsid w:val="00EA4407"/>
    <w:pPr>
      <w:numPr>
        <w:numId w:val="6"/>
      </w:numPr>
    </w:pPr>
  </w:style>
  <w:style w:type="numbering" w:customStyle="1" w:styleId="WW8Num8">
    <w:name w:val="WW8Num8"/>
    <w:basedOn w:val="a2"/>
    <w:rsid w:val="00EA4407"/>
    <w:pPr>
      <w:numPr>
        <w:numId w:val="7"/>
      </w:numPr>
    </w:pPr>
  </w:style>
  <w:style w:type="numbering" w:customStyle="1" w:styleId="WW8Num5">
    <w:name w:val="WW8Num5"/>
    <w:basedOn w:val="a2"/>
    <w:rsid w:val="00EA4407"/>
    <w:pPr>
      <w:numPr>
        <w:numId w:val="8"/>
      </w:numPr>
    </w:pPr>
  </w:style>
  <w:style w:type="numbering" w:customStyle="1" w:styleId="WW8Num2">
    <w:name w:val="WW8Num2"/>
    <w:basedOn w:val="a2"/>
    <w:rsid w:val="00EA4407"/>
    <w:pPr>
      <w:numPr>
        <w:numId w:val="9"/>
      </w:numPr>
    </w:pPr>
  </w:style>
  <w:style w:type="numbering" w:customStyle="1" w:styleId="WW8Num1">
    <w:name w:val="WW8Num1"/>
    <w:basedOn w:val="a2"/>
    <w:rsid w:val="00EA4407"/>
    <w:pPr>
      <w:numPr>
        <w:numId w:val="10"/>
      </w:numPr>
    </w:pPr>
  </w:style>
  <w:style w:type="numbering" w:customStyle="1" w:styleId="WW8Num3">
    <w:name w:val="WW8Num3"/>
    <w:basedOn w:val="a2"/>
    <w:rsid w:val="00EA4407"/>
    <w:pPr>
      <w:numPr>
        <w:numId w:val="11"/>
      </w:numPr>
    </w:pPr>
  </w:style>
  <w:style w:type="paragraph" w:styleId="af4">
    <w:name w:val="No Spacing"/>
    <w:qFormat/>
    <w:rsid w:val="0054453D"/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54453D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54453D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54453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54453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7">
    <w:name w:val="Font Style267"/>
    <w:basedOn w:val="a0"/>
    <w:rsid w:val="0054453D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5445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14">
    <w:name w:val="p14"/>
    <w:basedOn w:val="a"/>
    <w:rsid w:val="00A27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27398"/>
  </w:style>
  <w:style w:type="character" w:customStyle="1" w:styleId="s5">
    <w:name w:val="s5"/>
    <w:basedOn w:val="a0"/>
    <w:rsid w:val="00A27398"/>
  </w:style>
  <w:style w:type="paragraph" w:customStyle="1" w:styleId="p15">
    <w:name w:val="p15"/>
    <w:basedOn w:val="a"/>
    <w:rsid w:val="00A27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A27398"/>
  </w:style>
  <w:style w:type="paragraph" w:customStyle="1" w:styleId="p16">
    <w:name w:val="p16"/>
    <w:basedOn w:val="a"/>
    <w:rsid w:val="00A27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A27398"/>
  </w:style>
  <w:style w:type="paragraph" w:customStyle="1" w:styleId="p11">
    <w:name w:val="p11"/>
    <w:basedOn w:val="a"/>
    <w:rsid w:val="00730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30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30F5F"/>
  </w:style>
  <w:style w:type="paragraph" w:styleId="af5">
    <w:name w:val="footer"/>
    <w:basedOn w:val="a"/>
    <w:link w:val="af6"/>
    <w:uiPriority w:val="99"/>
    <w:unhideWhenUsed/>
    <w:rsid w:val="00A922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9221E"/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A9221E"/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39716</Words>
  <Characters>226382</Characters>
  <Application>Microsoft Office Word</Application>
  <DocSecurity>0</DocSecurity>
  <Lines>1886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hp</cp:lastModifiedBy>
  <cp:revision>2</cp:revision>
  <cp:lastPrinted>2017-03-23T12:14:00Z</cp:lastPrinted>
  <dcterms:created xsi:type="dcterms:W3CDTF">2017-03-23T17:03:00Z</dcterms:created>
  <dcterms:modified xsi:type="dcterms:W3CDTF">2017-03-23T17:03:00Z</dcterms:modified>
</cp:coreProperties>
</file>